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A1CBBC8" w14:textId="77777777" w:rsidR="00342F1B" w:rsidRDefault="00342F1B">
      <w:pPr>
        <w:tabs>
          <w:tab w:val="left" w:pos="5863"/>
        </w:tabs>
        <w:rPr>
          <w:sz w:val="24"/>
        </w:rPr>
      </w:pPr>
    </w:p>
    <w:p w14:paraId="2B5CB67B" w14:textId="77777777" w:rsidR="0061754D" w:rsidRDefault="0061754D" w:rsidP="00005DD3">
      <w:pPr>
        <w:tabs>
          <w:tab w:val="left" w:pos="5863"/>
        </w:tabs>
        <w:rPr>
          <w:sz w:val="24"/>
        </w:rPr>
      </w:pPr>
      <w:r>
        <w:rPr>
          <w:sz w:val="24"/>
        </w:rPr>
        <w:t xml:space="preserve">                              </w:t>
      </w:r>
      <w:r>
        <w:rPr>
          <w:sz w:val="24"/>
        </w:rPr>
        <w:tab/>
      </w:r>
      <w:bookmarkStart w:id="0" w:name="_Hlk116289086"/>
    </w:p>
    <w:p w14:paraId="1ED169D2" w14:textId="77777777" w:rsidR="0061754D" w:rsidRDefault="0061754D">
      <w:pPr>
        <w:ind w:firstLine="709"/>
        <w:jc w:val="center"/>
        <w:rPr>
          <w:rFonts w:ascii="Calibri" w:hAnsi="Calibri" w:cs="Calibri"/>
          <w:sz w:val="24"/>
        </w:rPr>
      </w:pPr>
      <w:r>
        <w:rPr>
          <w:rFonts w:ascii="Calibri" w:hAnsi="Calibri" w:cs="Calibri"/>
          <w:b/>
          <w:bCs/>
          <w:sz w:val="24"/>
        </w:rPr>
        <w:t>P  R  O  T  O  K  Ó  Ł</w:t>
      </w:r>
    </w:p>
    <w:p w14:paraId="62D56EA9" w14:textId="77777777" w:rsidR="0061754D" w:rsidRDefault="0061754D">
      <w:pPr>
        <w:jc w:val="both"/>
        <w:rPr>
          <w:rFonts w:ascii="Calibri" w:hAnsi="Calibri" w:cs="Calibri"/>
          <w:b/>
          <w:bCs/>
          <w:sz w:val="24"/>
        </w:rPr>
      </w:pPr>
    </w:p>
    <w:p w14:paraId="31032D46" w14:textId="77777777" w:rsidR="0061754D" w:rsidRPr="006777A9" w:rsidRDefault="0061754D" w:rsidP="00E9444A">
      <w:pPr>
        <w:pStyle w:val="Zwykytekst1"/>
        <w:jc w:val="both"/>
        <w:rPr>
          <w:rFonts w:ascii="Calibri" w:hAnsi="Calibri" w:cs="Calibri"/>
          <w:sz w:val="24"/>
          <w:szCs w:val="24"/>
        </w:rPr>
      </w:pPr>
      <w:r w:rsidRPr="006777A9">
        <w:rPr>
          <w:rFonts w:ascii="Calibri" w:hAnsi="Calibri" w:cs="Calibri"/>
          <w:sz w:val="24"/>
          <w:szCs w:val="24"/>
        </w:rPr>
        <w:t>ze zwyczajnego posiedzenia Rady Dyscypliny NAUKI F</w:t>
      </w:r>
      <w:r w:rsidR="00FB3F79" w:rsidRPr="006777A9">
        <w:rPr>
          <w:rFonts w:ascii="Calibri" w:hAnsi="Calibri" w:cs="Calibri"/>
          <w:sz w:val="24"/>
          <w:szCs w:val="24"/>
        </w:rPr>
        <w:t>IZYCZNE, które odbyło się</w:t>
      </w:r>
      <w:r w:rsidRPr="006777A9">
        <w:rPr>
          <w:rFonts w:ascii="Calibri" w:hAnsi="Calibri" w:cs="Calibri"/>
          <w:sz w:val="24"/>
          <w:szCs w:val="24"/>
        </w:rPr>
        <w:t xml:space="preserve"> </w:t>
      </w:r>
      <w:r w:rsidR="00A605C5">
        <w:rPr>
          <w:rFonts w:ascii="Calibri" w:hAnsi="Calibri" w:cs="Calibri"/>
          <w:sz w:val="24"/>
          <w:szCs w:val="24"/>
        </w:rPr>
        <w:t>23 października</w:t>
      </w:r>
      <w:r w:rsidR="00A03A8C" w:rsidRPr="006777A9">
        <w:rPr>
          <w:rFonts w:ascii="Calibri" w:hAnsi="Calibri" w:cs="Calibri"/>
          <w:sz w:val="24"/>
          <w:szCs w:val="24"/>
        </w:rPr>
        <w:t xml:space="preserve"> 2</w:t>
      </w:r>
      <w:r w:rsidR="005551EF" w:rsidRPr="006777A9">
        <w:rPr>
          <w:rFonts w:ascii="Calibri" w:hAnsi="Calibri" w:cs="Calibri"/>
          <w:sz w:val="24"/>
          <w:szCs w:val="24"/>
        </w:rPr>
        <w:t xml:space="preserve">025 </w:t>
      </w:r>
      <w:r w:rsidRPr="006777A9">
        <w:rPr>
          <w:rFonts w:ascii="Calibri" w:hAnsi="Calibri" w:cs="Calibri"/>
          <w:sz w:val="24"/>
          <w:szCs w:val="24"/>
        </w:rPr>
        <w:t xml:space="preserve">roku o godz. </w:t>
      </w:r>
      <w:r w:rsidR="00B43FE3" w:rsidRPr="006777A9">
        <w:rPr>
          <w:rFonts w:ascii="Calibri" w:hAnsi="Calibri" w:cs="Calibri"/>
          <w:sz w:val="24"/>
          <w:szCs w:val="24"/>
        </w:rPr>
        <w:t>12</w:t>
      </w:r>
      <w:r w:rsidRPr="006777A9">
        <w:rPr>
          <w:rFonts w:ascii="Calibri" w:hAnsi="Calibri" w:cs="Calibri"/>
          <w:sz w:val="24"/>
          <w:szCs w:val="24"/>
        </w:rPr>
        <w:t>.00 w sali A-1-</w:t>
      </w:r>
      <w:r w:rsidR="00E0602F" w:rsidRPr="006777A9">
        <w:rPr>
          <w:rFonts w:ascii="Calibri" w:hAnsi="Calibri" w:cs="Calibri"/>
          <w:sz w:val="24"/>
          <w:szCs w:val="24"/>
        </w:rPr>
        <w:t>13</w:t>
      </w:r>
      <w:r w:rsidRPr="006777A9">
        <w:rPr>
          <w:rFonts w:ascii="Calibri" w:hAnsi="Calibri" w:cs="Calibri"/>
          <w:sz w:val="24"/>
          <w:szCs w:val="24"/>
        </w:rPr>
        <w:t xml:space="preserve"> na Wydziale Fizyki, Astronomii i Informatyki Stosowanej przy ul. </w:t>
      </w:r>
      <w:proofErr w:type="spellStart"/>
      <w:r w:rsidRPr="006777A9">
        <w:rPr>
          <w:rFonts w:ascii="Calibri" w:hAnsi="Calibri" w:cs="Calibri"/>
          <w:sz w:val="24"/>
          <w:szCs w:val="24"/>
        </w:rPr>
        <w:t>Łojasiewicza</w:t>
      </w:r>
      <w:proofErr w:type="spellEnd"/>
      <w:r w:rsidRPr="006777A9">
        <w:rPr>
          <w:rFonts w:ascii="Calibri" w:hAnsi="Calibri" w:cs="Calibri"/>
          <w:sz w:val="24"/>
          <w:szCs w:val="24"/>
        </w:rPr>
        <w:t xml:space="preserve"> 11 w Krakowie </w:t>
      </w:r>
      <w:r w:rsidR="008520B8" w:rsidRPr="006777A9">
        <w:rPr>
          <w:rFonts w:ascii="Calibri" w:hAnsi="Calibri" w:cs="Calibri"/>
          <w:sz w:val="24"/>
          <w:szCs w:val="24"/>
        </w:rPr>
        <w:t xml:space="preserve">oraz w aplikacji MS </w:t>
      </w:r>
      <w:proofErr w:type="spellStart"/>
      <w:r w:rsidR="008520B8" w:rsidRPr="006777A9">
        <w:rPr>
          <w:rFonts w:ascii="Calibri" w:hAnsi="Calibri" w:cs="Calibri"/>
          <w:sz w:val="24"/>
          <w:szCs w:val="24"/>
        </w:rPr>
        <w:t>Teams</w:t>
      </w:r>
      <w:proofErr w:type="spellEnd"/>
      <w:r w:rsidR="008520B8" w:rsidRPr="006777A9">
        <w:rPr>
          <w:rFonts w:ascii="Calibri" w:hAnsi="Calibri" w:cs="Calibri"/>
          <w:sz w:val="24"/>
          <w:szCs w:val="24"/>
        </w:rPr>
        <w:t>.</w:t>
      </w:r>
    </w:p>
    <w:p w14:paraId="61ECB523" w14:textId="77777777" w:rsidR="0061754D" w:rsidRPr="006777A9" w:rsidRDefault="0061754D" w:rsidP="00E9444A">
      <w:pPr>
        <w:jc w:val="both"/>
        <w:rPr>
          <w:rFonts w:ascii="Calibri" w:hAnsi="Calibri" w:cs="Calibri"/>
          <w:b/>
          <w:bCs/>
          <w:sz w:val="24"/>
        </w:rPr>
      </w:pPr>
    </w:p>
    <w:p w14:paraId="50EDF055" w14:textId="4F258AF5" w:rsidR="00A605C5" w:rsidRPr="00A605C5" w:rsidRDefault="00967F2E" w:rsidP="00A605C5">
      <w:pPr>
        <w:tabs>
          <w:tab w:val="left" w:pos="142"/>
          <w:tab w:val="left" w:pos="709"/>
          <w:tab w:val="left" w:pos="1134"/>
          <w:tab w:val="left" w:pos="1418"/>
        </w:tabs>
        <w:autoSpaceDE w:val="0"/>
        <w:autoSpaceDN w:val="0"/>
        <w:adjustRightInd w:val="0"/>
        <w:jc w:val="both"/>
        <w:rPr>
          <w:rFonts w:ascii="Calibri" w:hAnsi="Calibri" w:cs="Calibri"/>
          <w:sz w:val="24"/>
        </w:rPr>
      </w:pPr>
      <w:bookmarkStart w:id="1" w:name="OLE_LINK8"/>
      <w:bookmarkStart w:id="2" w:name="OLE_LINK7"/>
      <w:bookmarkEnd w:id="0"/>
      <w:r w:rsidRPr="00A605C5">
        <w:rPr>
          <w:rFonts w:ascii="Calibri" w:hAnsi="Calibri" w:cs="Calibri"/>
          <w:b/>
          <w:bCs/>
          <w:sz w:val="24"/>
          <w:u w:val="single"/>
        </w:rPr>
        <w:t>Obecni członkowie</w:t>
      </w:r>
      <w:r w:rsidRPr="00A605C5">
        <w:rPr>
          <w:rFonts w:ascii="Calibri" w:hAnsi="Calibri" w:cs="Calibri"/>
          <w:b/>
          <w:bCs/>
          <w:sz w:val="24"/>
        </w:rPr>
        <w:t>:</w:t>
      </w:r>
      <w:bookmarkEnd w:id="1"/>
      <w:bookmarkEnd w:id="2"/>
      <w:r w:rsidRPr="00A605C5">
        <w:rPr>
          <w:rFonts w:ascii="Calibri" w:hAnsi="Calibri" w:cs="Calibri"/>
          <w:sz w:val="24"/>
        </w:rPr>
        <w:t xml:space="preserve"> </w:t>
      </w:r>
      <w:r w:rsidR="00A605C5" w:rsidRPr="00A605C5">
        <w:rPr>
          <w:rFonts w:ascii="Calibri" w:hAnsi="Calibri" w:cs="Calibri"/>
          <w:sz w:val="24"/>
        </w:rPr>
        <w:t>prof.</w:t>
      </w:r>
      <w:r w:rsidR="00A605C5" w:rsidRPr="00A605C5">
        <w:rPr>
          <w:b/>
          <w:bCs/>
          <w:sz w:val="24"/>
        </w:rPr>
        <w:t xml:space="preserve"> </w:t>
      </w:r>
      <w:r w:rsidR="00A605C5" w:rsidRPr="00A605C5">
        <w:rPr>
          <w:rFonts w:ascii="Calibri" w:hAnsi="Calibri" w:cs="Calibri"/>
          <w:sz w:val="24"/>
        </w:rPr>
        <w:t xml:space="preserve">dr hab. Piotr Cyganik, prof. dr hab. Bartłomiej </w:t>
      </w:r>
      <w:proofErr w:type="spellStart"/>
      <w:r w:rsidR="00A605C5" w:rsidRPr="00A605C5">
        <w:rPr>
          <w:rFonts w:ascii="Calibri" w:hAnsi="Calibri" w:cs="Calibri"/>
          <w:sz w:val="24"/>
        </w:rPr>
        <w:t>Dybiec</w:t>
      </w:r>
      <w:proofErr w:type="spellEnd"/>
      <w:r w:rsidR="00A605C5" w:rsidRPr="00A605C5">
        <w:rPr>
          <w:rFonts w:ascii="Calibri" w:hAnsi="Calibri" w:cs="Calibri"/>
          <w:sz w:val="24"/>
        </w:rPr>
        <w:t xml:space="preserve">, prof. dr hab. Jacek Dziarmaga, dr hab. Jakub </w:t>
      </w:r>
      <w:proofErr w:type="spellStart"/>
      <w:r w:rsidR="00A605C5" w:rsidRPr="00A605C5">
        <w:rPr>
          <w:rFonts w:ascii="Calibri" w:hAnsi="Calibri" w:cs="Calibri"/>
          <w:sz w:val="24"/>
        </w:rPr>
        <w:t>Gizbert</w:t>
      </w:r>
      <w:proofErr w:type="spellEnd"/>
      <w:r w:rsidR="00A605C5" w:rsidRPr="00A605C5">
        <w:rPr>
          <w:rFonts w:ascii="Calibri" w:hAnsi="Calibri" w:cs="Calibri"/>
          <w:sz w:val="24"/>
        </w:rPr>
        <w:t xml:space="preserve">-Studnicki, prof. UJ, </w:t>
      </w:r>
      <w:r w:rsidR="00A605C5">
        <w:rPr>
          <w:rFonts w:ascii="Calibri" w:hAnsi="Calibri" w:cs="Calibri"/>
          <w:sz w:val="24"/>
        </w:rPr>
        <w:t xml:space="preserve">dr hab. Szymon Godlewski, prof. UJ, </w:t>
      </w:r>
      <w:r w:rsidR="00A605C5" w:rsidRPr="00A605C5">
        <w:rPr>
          <w:rFonts w:ascii="Calibri" w:hAnsi="Calibri" w:cs="Calibri"/>
          <w:sz w:val="24"/>
        </w:rPr>
        <w:t xml:space="preserve">prof. dr hab. Jacek Golak, prof. dr hab. Leszek </w:t>
      </w:r>
      <w:proofErr w:type="spellStart"/>
      <w:r w:rsidR="00A605C5" w:rsidRPr="00A605C5">
        <w:rPr>
          <w:rFonts w:ascii="Calibri" w:hAnsi="Calibri" w:cs="Calibri"/>
          <w:sz w:val="24"/>
        </w:rPr>
        <w:t>Hadasz</w:t>
      </w:r>
      <w:proofErr w:type="spellEnd"/>
      <w:r w:rsidR="00A605C5" w:rsidRPr="00A605C5">
        <w:rPr>
          <w:rFonts w:ascii="Calibri" w:hAnsi="Calibri" w:cs="Calibri"/>
          <w:sz w:val="24"/>
        </w:rPr>
        <w:t>, prof. dr hab. Franciszek Krok, dr hab. Patryk Mach</w:t>
      </w:r>
      <w:r w:rsidR="00CD459C">
        <w:rPr>
          <w:rFonts w:ascii="Calibri" w:hAnsi="Calibri" w:cs="Calibri"/>
          <w:sz w:val="24"/>
        </w:rPr>
        <w:t>, prof. UJ</w:t>
      </w:r>
      <w:r w:rsidR="00A605C5" w:rsidRPr="00A605C5">
        <w:rPr>
          <w:rFonts w:ascii="Calibri" w:hAnsi="Calibri" w:cs="Calibri"/>
          <w:sz w:val="24"/>
        </w:rPr>
        <w:t xml:space="preserve">, prof. dr hab. Monika Marzec, prof. dr hab. Leszek Motyka, </w:t>
      </w:r>
      <w:r w:rsidR="00A605C5">
        <w:rPr>
          <w:rFonts w:ascii="Calibri" w:hAnsi="Calibri" w:cs="Calibri"/>
          <w:sz w:val="24"/>
        </w:rPr>
        <w:t xml:space="preserve">prof. dr hab. Zbigniew Postawa, </w:t>
      </w:r>
      <w:r w:rsidR="00A605C5" w:rsidRPr="00A605C5">
        <w:rPr>
          <w:rFonts w:ascii="Calibri" w:hAnsi="Calibri" w:cs="Calibri"/>
          <w:sz w:val="24"/>
        </w:rPr>
        <w:t xml:space="preserve">prof. dr hab. Szymon Pustelny, dr hab. Zenon Rajfur, prof. UJ, dr hab. Andrzej Rostworowski, prof. UJ, prof. dr </w:t>
      </w:r>
      <w:proofErr w:type="spellStart"/>
      <w:r w:rsidR="00A605C5" w:rsidRPr="00A605C5">
        <w:rPr>
          <w:rFonts w:ascii="Calibri" w:hAnsi="Calibri" w:cs="Calibri"/>
          <w:sz w:val="24"/>
        </w:rPr>
        <w:t>hab</w:t>
      </w:r>
      <w:proofErr w:type="spellEnd"/>
      <w:r w:rsidR="00A605C5" w:rsidRPr="00A605C5">
        <w:rPr>
          <w:rFonts w:ascii="Calibri" w:hAnsi="Calibri" w:cs="Calibri"/>
          <w:sz w:val="24"/>
        </w:rPr>
        <w:t xml:space="preserve"> Adam Rycerz, prof. dr hab. Jakub </w:t>
      </w:r>
      <w:proofErr w:type="spellStart"/>
      <w:r w:rsidR="00A605C5" w:rsidRPr="00A605C5">
        <w:rPr>
          <w:rFonts w:ascii="Calibri" w:hAnsi="Calibri" w:cs="Calibri"/>
          <w:sz w:val="24"/>
        </w:rPr>
        <w:t>Rysz</w:t>
      </w:r>
      <w:proofErr w:type="spellEnd"/>
      <w:r w:rsidR="00A605C5" w:rsidRPr="00A605C5">
        <w:rPr>
          <w:rFonts w:ascii="Calibri" w:hAnsi="Calibri" w:cs="Calibri"/>
          <w:sz w:val="24"/>
        </w:rPr>
        <w:t xml:space="preserve">, prof. dr hab. Krzysztof </w:t>
      </w:r>
      <w:proofErr w:type="spellStart"/>
      <w:r w:rsidR="00A605C5" w:rsidRPr="00A605C5">
        <w:rPr>
          <w:rFonts w:ascii="Calibri" w:hAnsi="Calibri" w:cs="Calibri"/>
          <w:sz w:val="24"/>
        </w:rPr>
        <w:t>Sacha</w:t>
      </w:r>
      <w:proofErr w:type="spellEnd"/>
      <w:r w:rsidR="00A605C5" w:rsidRPr="00A605C5">
        <w:rPr>
          <w:rFonts w:ascii="Calibri" w:hAnsi="Calibri" w:cs="Calibri"/>
          <w:sz w:val="24"/>
        </w:rPr>
        <w:t xml:space="preserve">, prof. dr hab. Andrzej Sitarz, dr hab. Roman Skibiński, prof. UJ, dr hab. Aleksandra Wrońska, prof. UJ, dr hab. Jacek </w:t>
      </w:r>
      <w:proofErr w:type="spellStart"/>
      <w:r w:rsidR="00A605C5" w:rsidRPr="00A605C5">
        <w:rPr>
          <w:rFonts w:ascii="Calibri" w:hAnsi="Calibri" w:cs="Calibri"/>
          <w:sz w:val="24"/>
        </w:rPr>
        <w:t>Zejma</w:t>
      </w:r>
      <w:proofErr w:type="spellEnd"/>
      <w:r w:rsidR="00A605C5" w:rsidRPr="00A605C5">
        <w:rPr>
          <w:rFonts w:ascii="Calibri" w:hAnsi="Calibri" w:cs="Calibri"/>
          <w:sz w:val="24"/>
        </w:rPr>
        <w:t xml:space="preserve">, prof. UJ, dr hab. Grzegorz </w:t>
      </w:r>
      <w:proofErr w:type="spellStart"/>
      <w:r w:rsidR="00A605C5" w:rsidRPr="00A605C5">
        <w:rPr>
          <w:rFonts w:ascii="Calibri" w:hAnsi="Calibri" w:cs="Calibri"/>
          <w:sz w:val="24"/>
        </w:rPr>
        <w:t>Zuzel</w:t>
      </w:r>
      <w:proofErr w:type="spellEnd"/>
      <w:r w:rsidR="00A605C5" w:rsidRPr="00A605C5">
        <w:rPr>
          <w:rFonts w:ascii="Calibri" w:hAnsi="Calibri" w:cs="Calibri"/>
          <w:sz w:val="24"/>
        </w:rPr>
        <w:t xml:space="preserve">, prof. UJ </w:t>
      </w:r>
    </w:p>
    <w:p w14:paraId="5329C6F1" w14:textId="77777777" w:rsidR="00967F2E" w:rsidRPr="00A605C5" w:rsidRDefault="00967F2E" w:rsidP="00A605C5">
      <w:pPr>
        <w:tabs>
          <w:tab w:val="left" w:pos="142"/>
          <w:tab w:val="left" w:pos="709"/>
          <w:tab w:val="left" w:pos="1134"/>
          <w:tab w:val="left" w:pos="1418"/>
        </w:tabs>
        <w:autoSpaceDE w:val="0"/>
        <w:autoSpaceDN w:val="0"/>
        <w:adjustRightInd w:val="0"/>
        <w:jc w:val="both"/>
        <w:rPr>
          <w:rFonts w:ascii="Calibri" w:hAnsi="Calibri" w:cs="Calibri"/>
          <w:sz w:val="24"/>
        </w:rPr>
      </w:pPr>
    </w:p>
    <w:p w14:paraId="04C1F222" w14:textId="77777777" w:rsidR="00967F2E" w:rsidRPr="006777A9" w:rsidRDefault="00967F2E" w:rsidP="00967F2E">
      <w:pPr>
        <w:jc w:val="both"/>
        <w:rPr>
          <w:rFonts w:ascii="Calibri" w:hAnsi="Calibri" w:cs="Calibri"/>
          <w:sz w:val="24"/>
        </w:rPr>
      </w:pPr>
      <w:r w:rsidRPr="006777A9">
        <w:rPr>
          <w:rFonts w:ascii="Calibri" w:hAnsi="Calibri" w:cs="Calibri"/>
          <w:sz w:val="24"/>
        </w:rPr>
        <w:t xml:space="preserve">Obecnych: </w:t>
      </w:r>
      <w:r w:rsidR="00A605C5">
        <w:rPr>
          <w:rFonts w:ascii="Calibri" w:hAnsi="Calibri" w:cs="Calibri"/>
          <w:sz w:val="24"/>
        </w:rPr>
        <w:t>23</w:t>
      </w:r>
    </w:p>
    <w:p w14:paraId="1F72A904" w14:textId="77777777" w:rsidR="00E72066" w:rsidRPr="006777A9" w:rsidRDefault="00E72066" w:rsidP="00EA1FA3">
      <w:pPr>
        <w:ind w:firstLine="708"/>
        <w:jc w:val="both"/>
        <w:rPr>
          <w:rFonts w:ascii="Calibri" w:hAnsi="Calibri" w:cs="Calibri"/>
          <w:sz w:val="24"/>
        </w:rPr>
      </w:pPr>
    </w:p>
    <w:p w14:paraId="0CCACDCE" w14:textId="77777777" w:rsidR="0061754D" w:rsidRPr="006777A9" w:rsidRDefault="0061754D" w:rsidP="00E9444A">
      <w:pPr>
        <w:pStyle w:val="Zwykytekst2"/>
        <w:jc w:val="both"/>
        <w:rPr>
          <w:rFonts w:ascii="Calibri" w:hAnsi="Calibri" w:cs="Calibri"/>
          <w:sz w:val="24"/>
          <w:szCs w:val="24"/>
        </w:rPr>
      </w:pPr>
      <w:r w:rsidRPr="006777A9">
        <w:rPr>
          <w:rFonts w:ascii="Calibri" w:hAnsi="Calibri" w:cs="Calibri"/>
          <w:sz w:val="24"/>
          <w:szCs w:val="24"/>
          <w:u w:val="single"/>
        </w:rPr>
        <w:t>Program posiedzenia</w:t>
      </w:r>
      <w:r w:rsidRPr="006777A9">
        <w:rPr>
          <w:rFonts w:ascii="Calibri" w:hAnsi="Calibri" w:cs="Calibri"/>
          <w:sz w:val="24"/>
          <w:szCs w:val="24"/>
        </w:rPr>
        <w:t>:</w:t>
      </w:r>
    </w:p>
    <w:p w14:paraId="5B461906" w14:textId="77777777" w:rsidR="00A834C9" w:rsidRPr="006777A9" w:rsidRDefault="00A834C9" w:rsidP="00E9444A">
      <w:pPr>
        <w:pStyle w:val="Zwykytekst2"/>
        <w:jc w:val="both"/>
        <w:rPr>
          <w:rFonts w:ascii="Calibri" w:hAnsi="Calibri" w:cs="Calibri"/>
          <w:sz w:val="24"/>
          <w:szCs w:val="24"/>
        </w:rPr>
      </w:pPr>
    </w:p>
    <w:p w14:paraId="2B3AD612" w14:textId="77777777" w:rsidR="00A605C5" w:rsidRPr="00A605C5" w:rsidRDefault="00A605C5" w:rsidP="00A605C5">
      <w:pPr>
        <w:pStyle w:val="Zwykytekst"/>
        <w:jc w:val="both"/>
        <w:rPr>
          <w:rFonts w:ascii="Calibri" w:eastAsia="SimSun" w:hAnsi="Calibri" w:cs="Calibri"/>
          <w:bCs/>
          <w:sz w:val="24"/>
          <w:szCs w:val="24"/>
        </w:rPr>
      </w:pPr>
      <w:bookmarkStart w:id="3" w:name="_Hlk153456833"/>
      <w:bookmarkStart w:id="4" w:name="_Hlk95999307"/>
      <w:bookmarkStart w:id="5" w:name="_Hlk117582562"/>
      <w:r w:rsidRPr="00A605C5">
        <w:rPr>
          <w:rFonts w:ascii="Calibri" w:eastAsia="SimSun" w:hAnsi="Calibri" w:cs="Calibri"/>
          <w:bCs/>
          <w:sz w:val="24"/>
          <w:szCs w:val="24"/>
        </w:rPr>
        <w:t xml:space="preserve">1 Sprawa nadania stopnia doktora Pani mgr Irenie </w:t>
      </w:r>
      <w:proofErr w:type="spellStart"/>
      <w:r w:rsidRPr="00A605C5">
        <w:rPr>
          <w:rFonts w:ascii="Calibri" w:eastAsia="SimSun" w:hAnsi="Calibri" w:cs="Calibri"/>
          <w:bCs/>
          <w:sz w:val="24"/>
          <w:szCs w:val="24"/>
        </w:rPr>
        <w:t>Padniuk</w:t>
      </w:r>
      <w:proofErr w:type="spellEnd"/>
      <w:r w:rsidRPr="00A605C5">
        <w:rPr>
          <w:rFonts w:ascii="Calibri" w:eastAsia="SimSun" w:hAnsi="Calibri" w:cs="Calibri"/>
          <w:bCs/>
          <w:sz w:val="24"/>
          <w:szCs w:val="24"/>
        </w:rPr>
        <w:t xml:space="preserve"> – referuje prof. dr hab. Jacek Kołodziej </w:t>
      </w:r>
    </w:p>
    <w:p w14:paraId="0B3330AE" w14:textId="6AA3ADAD" w:rsidR="00A605C5" w:rsidRPr="00A605C5" w:rsidRDefault="00A605C5" w:rsidP="00A605C5">
      <w:pPr>
        <w:pStyle w:val="Zwykytekst"/>
        <w:jc w:val="both"/>
        <w:rPr>
          <w:rFonts w:ascii="Calibri" w:eastAsia="SimSun" w:hAnsi="Calibri" w:cs="Calibri"/>
          <w:bCs/>
          <w:sz w:val="24"/>
          <w:szCs w:val="24"/>
        </w:rPr>
      </w:pPr>
      <w:r w:rsidRPr="00A605C5">
        <w:rPr>
          <w:rFonts w:ascii="Calibri" w:hAnsi="Calibri" w:cs="Calibri"/>
          <w:sz w:val="24"/>
          <w:szCs w:val="24"/>
        </w:rPr>
        <w:t>2. Sprawa nadania stopnia doktora habilitowanego Pani dr Katarzynie Gajos -</w:t>
      </w:r>
      <w:r w:rsidR="006D6C33">
        <w:rPr>
          <w:rFonts w:ascii="Calibri" w:hAnsi="Calibri" w:cs="Calibri"/>
          <w:sz w:val="24"/>
          <w:szCs w:val="24"/>
        </w:rPr>
        <w:t xml:space="preserve"> </w:t>
      </w:r>
      <w:r w:rsidRPr="00A605C5">
        <w:rPr>
          <w:rFonts w:ascii="Calibri" w:hAnsi="Calibri" w:cs="Calibri"/>
          <w:sz w:val="24"/>
          <w:szCs w:val="24"/>
        </w:rPr>
        <w:t xml:space="preserve">referuje </w:t>
      </w:r>
      <w:r w:rsidRPr="00A605C5">
        <w:rPr>
          <w:rFonts w:ascii="Calibri" w:eastAsia="SimSun" w:hAnsi="Calibri" w:cs="Calibri"/>
          <w:bCs/>
          <w:sz w:val="24"/>
          <w:szCs w:val="24"/>
        </w:rPr>
        <w:t xml:space="preserve">dr hab. Ewelina Lipiec, prof. UJ  </w:t>
      </w:r>
    </w:p>
    <w:p w14:paraId="45DF4945" w14:textId="244AC168" w:rsidR="00A605C5" w:rsidRPr="00A605C5" w:rsidRDefault="00A605C5" w:rsidP="00A605C5">
      <w:pPr>
        <w:pStyle w:val="Zwykytekst"/>
        <w:jc w:val="both"/>
        <w:rPr>
          <w:rFonts w:ascii="Calibri" w:eastAsia="SimSun" w:hAnsi="Calibri" w:cs="Calibri"/>
          <w:bCs/>
          <w:sz w:val="24"/>
          <w:szCs w:val="24"/>
        </w:rPr>
      </w:pPr>
      <w:r w:rsidRPr="00A605C5">
        <w:rPr>
          <w:rFonts w:ascii="Calibri" w:eastAsia="SimSun" w:hAnsi="Calibri" w:cs="Calibri"/>
          <w:bCs/>
          <w:sz w:val="24"/>
          <w:szCs w:val="24"/>
        </w:rPr>
        <w:t xml:space="preserve">3. </w:t>
      </w:r>
      <w:r w:rsidRPr="00A605C5">
        <w:rPr>
          <w:rFonts w:ascii="Calibri" w:hAnsi="Calibri" w:cs="Calibri"/>
          <w:sz w:val="24"/>
          <w:szCs w:val="24"/>
        </w:rPr>
        <w:t>Sprawa nadania stopnia doktora habilitowanego Panu dr. Tomaszowi Wit</w:t>
      </w:r>
      <w:r w:rsidR="0063185D">
        <w:rPr>
          <w:rFonts w:ascii="Calibri" w:hAnsi="Calibri" w:cs="Calibri"/>
          <w:sz w:val="24"/>
          <w:szCs w:val="24"/>
        </w:rPr>
        <w:t>ko</w:t>
      </w:r>
      <w:r w:rsidRPr="00A605C5">
        <w:rPr>
          <w:rFonts w:ascii="Calibri" w:hAnsi="Calibri" w:cs="Calibri"/>
          <w:sz w:val="24"/>
          <w:szCs w:val="24"/>
        </w:rPr>
        <w:t xml:space="preserve"> -</w:t>
      </w:r>
      <w:r w:rsidR="006D6C33">
        <w:rPr>
          <w:rFonts w:ascii="Calibri" w:hAnsi="Calibri" w:cs="Calibri"/>
          <w:sz w:val="24"/>
          <w:szCs w:val="24"/>
        </w:rPr>
        <w:t xml:space="preserve"> </w:t>
      </w:r>
      <w:r w:rsidRPr="00A605C5">
        <w:rPr>
          <w:rFonts w:ascii="Calibri" w:hAnsi="Calibri" w:cs="Calibri"/>
          <w:sz w:val="24"/>
          <w:szCs w:val="24"/>
        </w:rPr>
        <w:t xml:space="preserve">referuje </w:t>
      </w:r>
      <w:r w:rsidRPr="00A605C5">
        <w:rPr>
          <w:rFonts w:ascii="Calibri" w:eastAsia="SimSun" w:hAnsi="Calibri" w:cs="Calibri"/>
          <w:bCs/>
          <w:sz w:val="24"/>
          <w:szCs w:val="24"/>
        </w:rPr>
        <w:t xml:space="preserve">dr hab. Kamil </w:t>
      </w:r>
      <w:proofErr w:type="spellStart"/>
      <w:r w:rsidRPr="00A605C5">
        <w:rPr>
          <w:rFonts w:ascii="Calibri" w:eastAsia="SimSun" w:hAnsi="Calibri" w:cs="Calibri"/>
          <w:bCs/>
          <w:sz w:val="24"/>
          <w:szCs w:val="24"/>
        </w:rPr>
        <w:t>Awsiuk</w:t>
      </w:r>
      <w:proofErr w:type="spellEnd"/>
      <w:r w:rsidRPr="00A605C5">
        <w:rPr>
          <w:rFonts w:ascii="Calibri" w:eastAsia="SimSun" w:hAnsi="Calibri" w:cs="Calibri"/>
          <w:bCs/>
          <w:sz w:val="24"/>
          <w:szCs w:val="24"/>
        </w:rPr>
        <w:t xml:space="preserve">, prof. UJ  </w:t>
      </w:r>
    </w:p>
    <w:p w14:paraId="220AAF8A" w14:textId="77777777" w:rsidR="00A605C5" w:rsidRPr="00A605C5" w:rsidRDefault="00A605C5" w:rsidP="00A605C5">
      <w:pPr>
        <w:jc w:val="both"/>
        <w:rPr>
          <w:rFonts w:ascii="Calibri" w:hAnsi="Calibri" w:cs="Calibri"/>
          <w:sz w:val="24"/>
        </w:rPr>
      </w:pPr>
      <w:r w:rsidRPr="00A605C5">
        <w:rPr>
          <w:rFonts w:ascii="Calibri" w:hAnsi="Calibri" w:cs="Calibri"/>
          <w:sz w:val="24"/>
        </w:rPr>
        <w:t>4. Powołanie promotorów w postępowaniach o nadanie stopnia doktora</w:t>
      </w:r>
    </w:p>
    <w:p w14:paraId="0EFD01F3" w14:textId="77777777" w:rsidR="00A605C5" w:rsidRPr="00A605C5" w:rsidRDefault="00A605C5" w:rsidP="00A605C5">
      <w:pPr>
        <w:jc w:val="both"/>
        <w:rPr>
          <w:rFonts w:ascii="Calibri" w:hAnsi="Calibri" w:cs="Calibri"/>
          <w:sz w:val="24"/>
        </w:rPr>
      </w:pPr>
      <w:r w:rsidRPr="00A605C5">
        <w:rPr>
          <w:rFonts w:ascii="Calibri" w:hAnsi="Calibri" w:cs="Calibri"/>
          <w:sz w:val="24"/>
        </w:rPr>
        <w:t>5. Wolne wnioski</w:t>
      </w:r>
    </w:p>
    <w:p w14:paraId="1B407F54" w14:textId="62EA7A69" w:rsidR="00A605C5" w:rsidRPr="00A605C5" w:rsidRDefault="00A605C5" w:rsidP="00A605C5">
      <w:pPr>
        <w:pStyle w:val="Zwykytekst"/>
        <w:jc w:val="both"/>
        <w:rPr>
          <w:rFonts w:ascii="Calibri" w:hAnsi="Calibri" w:cs="Calibri"/>
          <w:sz w:val="24"/>
          <w:szCs w:val="24"/>
        </w:rPr>
      </w:pPr>
      <w:r w:rsidRPr="00A605C5">
        <w:rPr>
          <w:rFonts w:ascii="Calibri" w:hAnsi="Calibri" w:cs="Calibri"/>
          <w:sz w:val="24"/>
          <w:szCs w:val="24"/>
        </w:rPr>
        <w:t>6. Zatwierdzenie protokołu z posiedzenia Rady z 18 września 2025</w:t>
      </w:r>
      <w:r w:rsidR="006D6C33">
        <w:rPr>
          <w:rFonts w:ascii="Calibri" w:hAnsi="Calibri" w:cs="Calibri"/>
          <w:sz w:val="24"/>
          <w:szCs w:val="24"/>
        </w:rPr>
        <w:t xml:space="preserve"> </w:t>
      </w:r>
      <w:r w:rsidRPr="00A605C5">
        <w:rPr>
          <w:rFonts w:ascii="Calibri" w:hAnsi="Calibri" w:cs="Calibri"/>
          <w:sz w:val="24"/>
          <w:szCs w:val="24"/>
        </w:rPr>
        <w:t xml:space="preserve">r. </w:t>
      </w:r>
    </w:p>
    <w:bookmarkEnd w:id="3"/>
    <w:p w14:paraId="146167E6" w14:textId="77777777" w:rsidR="00A605C5" w:rsidRDefault="00A605C5" w:rsidP="00A605C5">
      <w:pPr>
        <w:pStyle w:val="Zwykytekst"/>
        <w:jc w:val="both"/>
        <w:rPr>
          <w:rFonts w:cs="Calibri"/>
          <w:szCs w:val="22"/>
        </w:rPr>
      </w:pPr>
      <w:r w:rsidRPr="00F24A52">
        <w:rPr>
          <w:rFonts w:cs="Calibri"/>
          <w:szCs w:val="22"/>
        </w:rPr>
        <w:tab/>
      </w:r>
      <w:r w:rsidRPr="00F24A52">
        <w:rPr>
          <w:rFonts w:cs="Calibri"/>
          <w:szCs w:val="22"/>
        </w:rPr>
        <w:tab/>
      </w:r>
      <w:r w:rsidRPr="00F24A52">
        <w:rPr>
          <w:rFonts w:cs="Calibri"/>
          <w:szCs w:val="22"/>
        </w:rPr>
        <w:tab/>
      </w:r>
      <w:r w:rsidRPr="00F24A52">
        <w:rPr>
          <w:rFonts w:cs="Calibri"/>
          <w:szCs w:val="22"/>
        </w:rPr>
        <w:tab/>
      </w:r>
    </w:p>
    <w:p w14:paraId="77DBA6BD" w14:textId="77777777" w:rsidR="00B60DC0" w:rsidRPr="006777A9" w:rsidRDefault="00B60DC0" w:rsidP="00B60DC0">
      <w:pPr>
        <w:pStyle w:val="Zwykytekst"/>
        <w:jc w:val="both"/>
        <w:rPr>
          <w:rFonts w:ascii="Calibri" w:hAnsi="Calibri" w:cs="Calibri"/>
          <w:sz w:val="24"/>
          <w:szCs w:val="24"/>
        </w:rPr>
      </w:pPr>
      <w:r w:rsidRPr="006777A9">
        <w:rPr>
          <w:rFonts w:ascii="Calibri" w:hAnsi="Calibri" w:cs="Calibri"/>
          <w:sz w:val="24"/>
          <w:szCs w:val="24"/>
        </w:rPr>
        <w:tab/>
      </w:r>
      <w:r w:rsidRPr="006777A9">
        <w:rPr>
          <w:rFonts w:ascii="Calibri" w:hAnsi="Calibri" w:cs="Calibri"/>
          <w:sz w:val="24"/>
          <w:szCs w:val="24"/>
        </w:rPr>
        <w:tab/>
      </w:r>
      <w:r w:rsidRPr="006777A9">
        <w:rPr>
          <w:rFonts w:ascii="Calibri" w:hAnsi="Calibri" w:cs="Calibri"/>
          <w:sz w:val="24"/>
          <w:szCs w:val="24"/>
        </w:rPr>
        <w:tab/>
      </w:r>
      <w:r w:rsidRPr="006777A9">
        <w:rPr>
          <w:rFonts w:ascii="Calibri" w:hAnsi="Calibri" w:cs="Calibri"/>
          <w:sz w:val="24"/>
          <w:szCs w:val="24"/>
        </w:rPr>
        <w:tab/>
      </w:r>
      <w:bookmarkEnd w:id="4"/>
    </w:p>
    <w:bookmarkEnd w:id="5"/>
    <w:p w14:paraId="409885BD" w14:textId="77777777" w:rsidR="0061754D" w:rsidRPr="006777A9" w:rsidRDefault="0061754D" w:rsidP="00E9444A">
      <w:pPr>
        <w:pStyle w:val="Tekstpodstawowy"/>
        <w:overflowPunct/>
        <w:autoSpaceDE/>
        <w:jc w:val="both"/>
        <w:textAlignment w:val="auto"/>
        <w:rPr>
          <w:rFonts w:ascii="Calibri" w:hAnsi="Calibri" w:cs="Calibri"/>
          <w:bCs/>
          <w:szCs w:val="24"/>
        </w:rPr>
      </w:pPr>
      <w:r w:rsidRPr="006777A9">
        <w:rPr>
          <w:rFonts w:ascii="Calibri" w:hAnsi="Calibri" w:cs="Calibri"/>
          <w:bCs/>
          <w:szCs w:val="24"/>
        </w:rPr>
        <w:t xml:space="preserve">Posiedzenie prowadził Przewodniczący Rady Dyscypliny NAUKI FIZYCZNE prof. dr hab. Jacek Golak zwany w dalszej części Przewodniczącym Rady. </w:t>
      </w:r>
      <w:r w:rsidR="001F3633" w:rsidRPr="006777A9">
        <w:rPr>
          <w:rFonts w:ascii="Calibri" w:hAnsi="Calibri" w:cs="Calibri"/>
          <w:bCs/>
          <w:szCs w:val="24"/>
        </w:rPr>
        <w:t xml:space="preserve">Przewodniczący Rady </w:t>
      </w:r>
      <w:r w:rsidR="00C353AA" w:rsidRPr="006777A9">
        <w:rPr>
          <w:rFonts w:ascii="Calibri" w:hAnsi="Calibri" w:cs="Calibri"/>
          <w:bCs/>
          <w:szCs w:val="24"/>
        </w:rPr>
        <w:t xml:space="preserve">powołał </w:t>
      </w:r>
      <w:r w:rsidR="003139DF" w:rsidRPr="006777A9">
        <w:rPr>
          <w:rFonts w:ascii="Calibri" w:hAnsi="Calibri" w:cs="Calibri"/>
          <w:bCs/>
          <w:szCs w:val="24"/>
        </w:rPr>
        <w:t>dr</w:t>
      </w:r>
      <w:r w:rsidR="006770DE" w:rsidRPr="006777A9">
        <w:rPr>
          <w:rFonts w:ascii="Calibri" w:hAnsi="Calibri" w:cs="Calibri"/>
          <w:bCs/>
          <w:szCs w:val="24"/>
        </w:rPr>
        <w:t>.</w:t>
      </w:r>
      <w:r w:rsidR="003139DF" w:rsidRPr="006777A9">
        <w:rPr>
          <w:rFonts w:ascii="Calibri" w:hAnsi="Calibri" w:cs="Calibri"/>
          <w:bCs/>
          <w:szCs w:val="24"/>
        </w:rPr>
        <w:t xml:space="preserve"> hab. </w:t>
      </w:r>
      <w:r w:rsidR="00903041">
        <w:rPr>
          <w:rFonts w:ascii="Calibri" w:hAnsi="Calibri" w:cs="Calibri"/>
          <w:bCs/>
          <w:szCs w:val="24"/>
        </w:rPr>
        <w:t>Patryka Macha</w:t>
      </w:r>
      <w:r w:rsidR="002C53A0">
        <w:rPr>
          <w:rFonts w:ascii="Calibri" w:hAnsi="Calibri" w:cs="Calibri"/>
          <w:bCs/>
          <w:szCs w:val="24"/>
        </w:rPr>
        <w:t>, prof. UJ</w:t>
      </w:r>
      <w:r w:rsidR="006D6426" w:rsidRPr="006777A9">
        <w:rPr>
          <w:rFonts w:ascii="Calibri" w:hAnsi="Calibri" w:cs="Calibri"/>
          <w:bCs/>
          <w:szCs w:val="24"/>
        </w:rPr>
        <w:t xml:space="preserve"> oraz </w:t>
      </w:r>
      <w:r w:rsidR="00C353AA" w:rsidRPr="006777A9">
        <w:rPr>
          <w:rFonts w:ascii="Calibri" w:hAnsi="Calibri" w:cs="Calibri"/>
          <w:bCs/>
          <w:szCs w:val="24"/>
        </w:rPr>
        <w:t xml:space="preserve">dr. hab. </w:t>
      </w:r>
      <w:r w:rsidR="003F06F9" w:rsidRPr="006777A9">
        <w:rPr>
          <w:rFonts w:ascii="Calibri" w:hAnsi="Calibri" w:cs="Calibri"/>
          <w:bCs/>
          <w:szCs w:val="24"/>
        </w:rPr>
        <w:t xml:space="preserve">Jacka </w:t>
      </w:r>
      <w:proofErr w:type="spellStart"/>
      <w:r w:rsidR="003F06F9" w:rsidRPr="006777A9">
        <w:rPr>
          <w:rFonts w:ascii="Calibri" w:hAnsi="Calibri" w:cs="Calibri"/>
          <w:bCs/>
          <w:szCs w:val="24"/>
        </w:rPr>
        <w:t>Zejmę</w:t>
      </w:r>
      <w:proofErr w:type="spellEnd"/>
      <w:r w:rsidR="00E563A9" w:rsidRPr="006777A9">
        <w:rPr>
          <w:rFonts w:ascii="Calibri" w:hAnsi="Calibri" w:cs="Calibri"/>
          <w:bCs/>
          <w:szCs w:val="24"/>
        </w:rPr>
        <w:t xml:space="preserve">, prof. UJ </w:t>
      </w:r>
      <w:r w:rsidRPr="006777A9">
        <w:rPr>
          <w:rFonts w:ascii="Calibri" w:hAnsi="Calibri" w:cs="Calibri"/>
          <w:bCs/>
          <w:szCs w:val="24"/>
        </w:rPr>
        <w:t xml:space="preserve">na skrutatorów. </w:t>
      </w:r>
    </w:p>
    <w:p w14:paraId="364F7ED9" w14:textId="77777777" w:rsidR="00D918B9" w:rsidRPr="00D918B9" w:rsidRDefault="00D918B9" w:rsidP="00D918B9">
      <w:pPr>
        <w:jc w:val="both"/>
        <w:rPr>
          <w:rFonts w:ascii="Calibri" w:hAnsi="Calibri" w:cs="Calibri"/>
          <w:sz w:val="24"/>
        </w:rPr>
      </w:pPr>
      <w:r w:rsidRPr="00D918B9">
        <w:rPr>
          <w:rFonts w:ascii="Calibri" w:hAnsi="Calibri" w:cs="Calibri"/>
          <w:sz w:val="24"/>
        </w:rPr>
        <w:t xml:space="preserve"> </w:t>
      </w:r>
    </w:p>
    <w:p w14:paraId="22C226D9" w14:textId="77777777" w:rsidR="00070E9A" w:rsidRDefault="0061754D" w:rsidP="00E9444A">
      <w:pPr>
        <w:jc w:val="both"/>
        <w:rPr>
          <w:rFonts w:ascii="Calibri" w:hAnsi="Calibri" w:cs="Calibri"/>
          <w:b/>
          <w:bCs/>
          <w:sz w:val="24"/>
        </w:rPr>
      </w:pPr>
      <w:r w:rsidRPr="006777A9">
        <w:rPr>
          <w:rFonts w:ascii="Calibri" w:hAnsi="Calibri" w:cs="Calibri"/>
          <w:b/>
          <w:bCs/>
          <w:sz w:val="24"/>
        </w:rPr>
        <w:t xml:space="preserve">Pkt 1. </w:t>
      </w:r>
      <w:r w:rsidRPr="006777A9">
        <w:rPr>
          <w:rFonts w:ascii="Calibri" w:hAnsi="Calibri" w:cs="Calibri"/>
          <w:b/>
          <w:bCs/>
          <w:sz w:val="24"/>
        </w:rPr>
        <w:tab/>
      </w:r>
    </w:p>
    <w:p w14:paraId="0D590869" w14:textId="77777777" w:rsidR="00C20890" w:rsidRDefault="00C20890" w:rsidP="00E9444A">
      <w:pPr>
        <w:jc w:val="both"/>
        <w:rPr>
          <w:rFonts w:ascii="Calibri" w:hAnsi="Calibri" w:cs="Calibri"/>
          <w:b/>
          <w:bCs/>
          <w:sz w:val="24"/>
        </w:rPr>
      </w:pPr>
    </w:p>
    <w:p w14:paraId="2BA452C0" w14:textId="77777777" w:rsidR="00A605C5" w:rsidRPr="00A605C5" w:rsidRDefault="00A605C5" w:rsidP="00A605C5">
      <w:pPr>
        <w:jc w:val="center"/>
        <w:rPr>
          <w:rFonts w:ascii="Calibri" w:hAnsi="Calibri" w:cs="Calibri"/>
          <w:b/>
          <w:sz w:val="24"/>
        </w:rPr>
      </w:pPr>
      <w:bookmarkStart w:id="6" w:name="_Hlk170203344"/>
      <w:r w:rsidRPr="00A605C5">
        <w:rPr>
          <w:rFonts w:ascii="Calibri" w:hAnsi="Calibri" w:cs="Calibri"/>
          <w:b/>
          <w:sz w:val="24"/>
        </w:rPr>
        <w:t>Uchwała nr 1/X/2025</w:t>
      </w:r>
    </w:p>
    <w:p w14:paraId="5A0768D7" w14:textId="77777777" w:rsidR="00A605C5" w:rsidRPr="00A605C5" w:rsidRDefault="00A605C5" w:rsidP="00A605C5">
      <w:pPr>
        <w:jc w:val="center"/>
        <w:rPr>
          <w:rFonts w:ascii="Calibri" w:hAnsi="Calibri" w:cs="Calibri"/>
          <w:b/>
          <w:sz w:val="24"/>
        </w:rPr>
      </w:pPr>
      <w:r w:rsidRPr="00A605C5">
        <w:rPr>
          <w:rFonts w:ascii="Calibri" w:hAnsi="Calibri" w:cs="Calibri"/>
          <w:b/>
          <w:sz w:val="24"/>
        </w:rPr>
        <w:t>Rady Dyscypliny Nauki Fizyczne</w:t>
      </w:r>
    </w:p>
    <w:p w14:paraId="694DD8D2" w14:textId="77777777" w:rsidR="00A605C5" w:rsidRPr="00A605C5" w:rsidRDefault="00A605C5" w:rsidP="00A605C5">
      <w:pPr>
        <w:jc w:val="center"/>
        <w:rPr>
          <w:rFonts w:ascii="Calibri" w:hAnsi="Calibri" w:cs="Calibri"/>
          <w:b/>
          <w:sz w:val="24"/>
        </w:rPr>
      </w:pPr>
      <w:r w:rsidRPr="00A605C5">
        <w:rPr>
          <w:rFonts w:ascii="Calibri" w:hAnsi="Calibri" w:cs="Calibri"/>
          <w:b/>
          <w:sz w:val="24"/>
        </w:rPr>
        <w:t>z dnia 23 października 2025 roku</w:t>
      </w:r>
    </w:p>
    <w:p w14:paraId="6A83CC86" w14:textId="77777777" w:rsidR="00A605C5" w:rsidRPr="00A605C5" w:rsidRDefault="00A605C5" w:rsidP="00A605C5">
      <w:pPr>
        <w:jc w:val="center"/>
        <w:rPr>
          <w:rFonts w:ascii="Calibri" w:hAnsi="Calibri" w:cs="Calibri"/>
          <w:b/>
          <w:sz w:val="24"/>
        </w:rPr>
      </w:pPr>
      <w:r w:rsidRPr="00A605C5">
        <w:rPr>
          <w:rFonts w:ascii="Calibri" w:hAnsi="Calibri" w:cs="Calibri"/>
          <w:b/>
          <w:sz w:val="24"/>
        </w:rPr>
        <w:t xml:space="preserve">w sprawie nadania stopnia doktora </w:t>
      </w:r>
    </w:p>
    <w:p w14:paraId="5D4A2185" w14:textId="77777777" w:rsidR="00A605C5" w:rsidRPr="00A605C5" w:rsidRDefault="00A605C5" w:rsidP="00A605C5">
      <w:pPr>
        <w:jc w:val="center"/>
        <w:rPr>
          <w:rFonts w:ascii="Calibri" w:hAnsi="Calibri" w:cs="Calibri"/>
          <w:b/>
          <w:sz w:val="24"/>
        </w:rPr>
      </w:pPr>
      <w:r w:rsidRPr="00A605C5">
        <w:rPr>
          <w:rFonts w:ascii="Calibri" w:hAnsi="Calibri" w:cs="Calibri"/>
          <w:b/>
          <w:sz w:val="24"/>
        </w:rPr>
        <w:t>w dziedzinie nauk ścisłych i przyrodniczych, w dyscyplinie nauki fizyczne</w:t>
      </w:r>
    </w:p>
    <w:p w14:paraId="7FF4DA48" w14:textId="77777777" w:rsidR="00A605C5" w:rsidRPr="00A605C5" w:rsidRDefault="00A605C5" w:rsidP="00A605C5">
      <w:pPr>
        <w:jc w:val="center"/>
        <w:rPr>
          <w:rFonts w:ascii="Calibri" w:hAnsi="Calibri" w:cs="Calibri"/>
          <w:b/>
          <w:bCs/>
          <w:sz w:val="24"/>
        </w:rPr>
      </w:pPr>
      <w:r w:rsidRPr="00A605C5">
        <w:rPr>
          <w:rFonts w:ascii="Calibri" w:hAnsi="Calibri" w:cs="Calibri"/>
          <w:b/>
          <w:bCs/>
          <w:sz w:val="24"/>
        </w:rPr>
        <w:t xml:space="preserve">mgr Irenie </w:t>
      </w:r>
      <w:proofErr w:type="spellStart"/>
      <w:r w:rsidRPr="00A605C5">
        <w:rPr>
          <w:rFonts w:ascii="Calibri" w:hAnsi="Calibri" w:cs="Calibri"/>
          <w:b/>
          <w:bCs/>
          <w:sz w:val="24"/>
        </w:rPr>
        <w:t>Padniuk</w:t>
      </w:r>
      <w:proofErr w:type="spellEnd"/>
      <w:r w:rsidRPr="00A605C5">
        <w:rPr>
          <w:rFonts w:ascii="Calibri" w:hAnsi="Calibri" w:cs="Calibri"/>
          <w:b/>
          <w:bCs/>
          <w:sz w:val="24"/>
        </w:rPr>
        <w:t xml:space="preserve">  </w:t>
      </w:r>
    </w:p>
    <w:p w14:paraId="6F66FCBB" w14:textId="77777777" w:rsidR="00A605C5" w:rsidRPr="00A605C5" w:rsidRDefault="00A605C5" w:rsidP="00A605C5">
      <w:pPr>
        <w:jc w:val="center"/>
        <w:rPr>
          <w:rFonts w:ascii="Calibri" w:hAnsi="Calibri" w:cs="Calibri"/>
          <w:b/>
          <w:bCs/>
          <w:sz w:val="24"/>
        </w:rPr>
      </w:pPr>
    </w:p>
    <w:p w14:paraId="5CFA8672" w14:textId="1952EF84" w:rsidR="00A605C5" w:rsidRPr="00A605C5" w:rsidRDefault="00A605C5" w:rsidP="00A605C5">
      <w:pPr>
        <w:tabs>
          <w:tab w:val="left" w:pos="142"/>
          <w:tab w:val="left" w:pos="709"/>
          <w:tab w:val="left" w:pos="1134"/>
          <w:tab w:val="left" w:pos="1418"/>
        </w:tabs>
        <w:autoSpaceDE w:val="0"/>
        <w:autoSpaceDN w:val="0"/>
        <w:adjustRightInd w:val="0"/>
        <w:jc w:val="both"/>
        <w:rPr>
          <w:rFonts w:ascii="Calibri" w:hAnsi="Calibri" w:cs="Calibri"/>
          <w:sz w:val="24"/>
        </w:rPr>
      </w:pPr>
      <w:r w:rsidRPr="00A605C5">
        <w:rPr>
          <w:rFonts w:ascii="Calibri" w:hAnsi="Calibri" w:cs="Calibri"/>
          <w:b/>
          <w:bCs/>
          <w:sz w:val="24"/>
        </w:rPr>
        <w:t>Głosujący:</w:t>
      </w:r>
      <w:r w:rsidRPr="00A605C5">
        <w:rPr>
          <w:b/>
          <w:bCs/>
          <w:sz w:val="24"/>
        </w:rPr>
        <w:t xml:space="preserve"> </w:t>
      </w:r>
      <w:r w:rsidRPr="00A605C5">
        <w:rPr>
          <w:rFonts w:ascii="Calibri" w:hAnsi="Calibri" w:cs="Calibri"/>
          <w:sz w:val="24"/>
        </w:rPr>
        <w:t>prof.</w:t>
      </w:r>
      <w:r w:rsidRPr="00A605C5">
        <w:rPr>
          <w:b/>
          <w:bCs/>
          <w:sz w:val="24"/>
        </w:rPr>
        <w:t xml:space="preserve"> </w:t>
      </w:r>
      <w:r w:rsidRPr="00A605C5">
        <w:rPr>
          <w:rFonts w:ascii="Calibri" w:hAnsi="Calibri" w:cs="Calibri"/>
          <w:sz w:val="24"/>
        </w:rPr>
        <w:t xml:space="preserve">dr hab. Piotr Cyganik, prof. dr hab. Bartłomiej </w:t>
      </w:r>
      <w:proofErr w:type="spellStart"/>
      <w:r w:rsidRPr="00A605C5">
        <w:rPr>
          <w:rFonts w:ascii="Calibri" w:hAnsi="Calibri" w:cs="Calibri"/>
          <w:sz w:val="24"/>
        </w:rPr>
        <w:t>Dybiec</w:t>
      </w:r>
      <w:proofErr w:type="spellEnd"/>
      <w:r w:rsidRPr="00A605C5">
        <w:rPr>
          <w:rFonts w:ascii="Calibri" w:hAnsi="Calibri" w:cs="Calibri"/>
          <w:sz w:val="24"/>
        </w:rPr>
        <w:t xml:space="preserve">, prof. dr hab. Jacek Dziarmaga, dr hab. Jakub </w:t>
      </w:r>
      <w:proofErr w:type="spellStart"/>
      <w:r w:rsidRPr="00A605C5">
        <w:rPr>
          <w:rFonts w:ascii="Calibri" w:hAnsi="Calibri" w:cs="Calibri"/>
          <w:sz w:val="24"/>
        </w:rPr>
        <w:t>Gizbert</w:t>
      </w:r>
      <w:proofErr w:type="spellEnd"/>
      <w:r w:rsidRPr="00A605C5">
        <w:rPr>
          <w:rFonts w:ascii="Calibri" w:hAnsi="Calibri" w:cs="Calibri"/>
          <w:sz w:val="24"/>
        </w:rPr>
        <w:t xml:space="preserve">-Studnicki, prof. UJ, prof. dr hab. Jacek Golak, prof. dr hab. Leszek </w:t>
      </w:r>
      <w:proofErr w:type="spellStart"/>
      <w:r w:rsidRPr="00A605C5">
        <w:rPr>
          <w:rFonts w:ascii="Calibri" w:hAnsi="Calibri" w:cs="Calibri"/>
          <w:sz w:val="24"/>
        </w:rPr>
        <w:t>Hadasz</w:t>
      </w:r>
      <w:proofErr w:type="spellEnd"/>
      <w:r w:rsidRPr="00A605C5">
        <w:rPr>
          <w:rFonts w:ascii="Calibri" w:hAnsi="Calibri" w:cs="Calibri"/>
          <w:sz w:val="24"/>
        </w:rPr>
        <w:t>, prof. dr hab. Franciszek Krok, dr hab. Patryk Mach</w:t>
      </w:r>
      <w:r w:rsidR="0023456F">
        <w:rPr>
          <w:rFonts w:ascii="Calibri" w:hAnsi="Calibri" w:cs="Calibri"/>
          <w:sz w:val="24"/>
        </w:rPr>
        <w:t>, prof. UJ</w:t>
      </w:r>
      <w:r w:rsidRPr="00A605C5">
        <w:rPr>
          <w:rFonts w:ascii="Calibri" w:hAnsi="Calibri" w:cs="Calibri"/>
          <w:sz w:val="24"/>
        </w:rPr>
        <w:t xml:space="preserve">, prof. dr hab. Monika Marzec, prof. dr hab. Leszek Motyka, prof. dr hab. Szymon Pustelny, dr hab. Zenon Rajfur, prof. </w:t>
      </w:r>
      <w:r w:rsidRPr="00A605C5">
        <w:rPr>
          <w:rFonts w:ascii="Calibri" w:hAnsi="Calibri" w:cs="Calibri"/>
          <w:sz w:val="24"/>
        </w:rPr>
        <w:lastRenderedPageBreak/>
        <w:t xml:space="preserve">UJ, dr hab. Andrzej Rostworowski, prof. UJ, prof. dr </w:t>
      </w:r>
      <w:proofErr w:type="spellStart"/>
      <w:r w:rsidRPr="00A605C5">
        <w:rPr>
          <w:rFonts w:ascii="Calibri" w:hAnsi="Calibri" w:cs="Calibri"/>
          <w:sz w:val="24"/>
        </w:rPr>
        <w:t>hab</w:t>
      </w:r>
      <w:proofErr w:type="spellEnd"/>
      <w:r w:rsidRPr="00A605C5">
        <w:rPr>
          <w:rFonts w:ascii="Calibri" w:hAnsi="Calibri" w:cs="Calibri"/>
          <w:sz w:val="24"/>
        </w:rPr>
        <w:t xml:space="preserve"> Adam Rycerz, prof. dr hab. Jakub </w:t>
      </w:r>
      <w:proofErr w:type="spellStart"/>
      <w:r w:rsidRPr="00A605C5">
        <w:rPr>
          <w:rFonts w:ascii="Calibri" w:hAnsi="Calibri" w:cs="Calibri"/>
          <w:sz w:val="24"/>
        </w:rPr>
        <w:t>Rysz</w:t>
      </w:r>
      <w:proofErr w:type="spellEnd"/>
      <w:r w:rsidRPr="00A605C5">
        <w:rPr>
          <w:rFonts w:ascii="Calibri" w:hAnsi="Calibri" w:cs="Calibri"/>
          <w:sz w:val="24"/>
        </w:rPr>
        <w:t xml:space="preserve">, prof. dr hab. Krzysztof </w:t>
      </w:r>
      <w:proofErr w:type="spellStart"/>
      <w:r w:rsidRPr="00A605C5">
        <w:rPr>
          <w:rFonts w:ascii="Calibri" w:hAnsi="Calibri" w:cs="Calibri"/>
          <w:sz w:val="24"/>
        </w:rPr>
        <w:t>Sacha</w:t>
      </w:r>
      <w:proofErr w:type="spellEnd"/>
      <w:r w:rsidRPr="00A605C5">
        <w:rPr>
          <w:rFonts w:ascii="Calibri" w:hAnsi="Calibri" w:cs="Calibri"/>
          <w:sz w:val="24"/>
        </w:rPr>
        <w:t xml:space="preserve">, prof. dr hab. Andrzej Sitarz, dr hab. Roman Skibiński, prof. UJ, dr hab. Aleksandra Wrońska, prof. UJ, dr hab. Jacek </w:t>
      </w:r>
      <w:proofErr w:type="spellStart"/>
      <w:r w:rsidRPr="00A605C5">
        <w:rPr>
          <w:rFonts w:ascii="Calibri" w:hAnsi="Calibri" w:cs="Calibri"/>
          <w:sz w:val="24"/>
        </w:rPr>
        <w:t>Zejma</w:t>
      </w:r>
      <w:proofErr w:type="spellEnd"/>
      <w:r w:rsidRPr="00A605C5">
        <w:rPr>
          <w:rFonts w:ascii="Calibri" w:hAnsi="Calibri" w:cs="Calibri"/>
          <w:sz w:val="24"/>
        </w:rPr>
        <w:t xml:space="preserve">, prof. UJ, dr hab. Grzegorz </w:t>
      </w:r>
      <w:proofErr w:type="spellStart"/>
      <w:r w:rsidRPr="00A605C5">
        <w:rPr>
          <w:rFonts w:ascii="Calibri" w:hAnsi="Calibri" w:cs="Calibri"/>
          <w:sz w:val="24"/>
        </w:rPr>
        <w:t>Zuzel</w:t>
      </w:r>
      <w:proofErr w:type="spellEnd"/>
      <w:r w:rsidRPr="00A605C5">
        <w:rPr>
          <w:rFonts w:ascii="Calibri" w:hAnsi="Calibri" w:cs="Calibri"/>
          <w:sz w:val="24"/>
        </w:rPr>
        <w:t xml:space="preserve">, prof. UJ </w:t>
      </w:r>
    </w:p>
    <w:p w14:paraId="1204AEA4" w14:textId="77777777" w:rsidR="00A605C5" w:rsidRPr="00A605C5" w:rsidRDefault="00A605C5" w:rsidP="00A605C5">
      <w:pPr>
        <w:tabs>
          <w:tab w:val="left" w:pos="142"/>
          <w:tab w:val="left" w:pos="709"/>
          <w:tab w:val="left" w:pos="1134"/>
          <w:tab w:val="left" w:pos="1418"/>
        </w:tabs>
        <w:autoSpaceDE w:val="0"/>
        <w:autoSpaceDN w:val="0"/>
        <w:adjustRightInd w:val="0"/>
        <w:ind w:hanging="1276"/>
        <w:jc w:val="both"/>
        <w:rPr>
          <w:rFonts w:ascii="Calibri" w:hAnsi="Calibri" w:cs="Calibri"/>
          <w:b/>
          <w:bCs/>
          <w:sz w:val="24"/>
        </w:rPr>
      </w:pPr>
    </w:p>
    <w:p w14:paraId="58AC7A48" w14:textId="77777777" w:rsidR="00A605C5" w:rsidRPr="00A605C5" w:rsidRDefault="00A605C5" w:rsidP="00A605C5">
      <w:pPr>
        <w:pStyle w:val="Default"/>
        <w:jc w:val="both"/>
        <w:rPr>
          <w:rFonts w:ascii="Calibri" w:hAnsi="Calibri" w:cs="Calibri"/>
          <w:bCs/>
        </w:rPr>
      </w:pPr>
      <w:r w:rsidRPr="00A605C5">
        <w:rPr>
          <w:rFonts w:ascii="Calibri" w:hAnsi="Calibri" w:cs="Calibri"/>
        </w:rPr>
        <w:t>Na podstawie art. 178 ust. 1 pkt 1) oraz art. 186 ust. 1 ustawy z dnia 20 lipca 2018 r. Prawo o szkolnictwie wyższym i nauce (</w:t>
      </w:r>
      <w:proofErr w:type="spellStart"/>
      <w:r w:rsidRPr="00A605C5">
        <w:rPr>
          <w:rFonts w:ascii="Calibri" w:hAnsi="Calibri" w:cs="Calibri"/>
        </w:rPr>
        <w:t>t.j</w:t>
      </w:r>
      <w:proofErr w:type="spellEnd"/>
      <w:r w:rsidRPr="00A605C5">
        <w:rPr>
          <w:rFonts w:ascii="Calibri" w:hAnsi="Calibri" w:cs="Calibri"/>
        </w:rPr>
        <w:t xml:space="preserve">. Dz.U. z 2023 poz. 742 z </w:t>
      </w:r>
      <w:proofErr w:type="spellStart"/>
      <w:r w:rsidRPr="00A605C5">
        <w:rPr>
          <w:rFonts w:ascii="Calibri" w:hAnsi="Calibri" w:cs="Calibri"/>
        </w:rPr>
        <w:t>późn</w:t>
      </w:r>
      <w:proofErr w:type="spellEnd"/>
      <w:r w:rsidRPr="00A605C5">
        <w:rPr>
          <w:rFonts w:ascii="Calibri" w:hAnsi="Calibri" w:cs="Calibri"/>
        </w:rPr>
        <w:t xml:space="preserve">. zm.), </w:t>
      </w:r>
      <w:r w:rsidRPr="00A605C5">
        <w:rPr>
          <w:rFonts w:ascii="Calibri" w:hAnsi="Calibri" w:cs="Calibri"/>
          <w:bCs/>
        </w:rPr>
        <w:t>zgodnie z § 11 ust. 11 Procedury postępowań w sprawie nadawania stopni naukowych na Uniwersytecie Jagiellońskim (</w:t>
      </w:r>
      <w:r w:rsidRPr="00A605C5">
        <w:rPr>
          <w:rFonts w:ascii="Calibri" w:hAnsi="Calibri" w:cs="Calibri"/>
        </w:rPr>
        <w:t>Uchwała Senatu nr 68/XI/2023 w sprawie: zmiany uchwały nr 51/V/2023 Senatu Uniwersytetu Jagiellońskiego z dnia 31 maja 2023 roku w sprawie: Procedury postępowań w sprawie nadawania stopni naukowych na Uniwersytecie Jagiellońskim oraz załącznik do tej uchwały</w:t>
      </w:r>
      <w:r w:rsidRPr="00A605C5">
        <w:rPr>
          <w:rFonts w:ascii="Calibri" w:hAnsi="Calibri" w:cs="Calibri"/>
          <w:bCs/>
        </w:rPr>
        <w:t xml:space="preserve">), a także na podstawie § 62 ust. 1 pkt 1) Statutu Uniwersytetu Jagiellońskiego, Rada Dyscypliny Nauki Fizyczne Uniwersytetu Jagiellońskiego po zapoznaniu się z pełną dokumentacją sprawy, w tym recenzjami oraz uchwałą komisji doktorskiej zawierającą opinię w sprawie nadania stopnia doktora, </w:t>
      </w:r>
      <w:r w:rsidRPr="00A605C5">
        <w:rPr>
          <w:rFonts w:ascii="Calibri" w:hAnsi="Calibri" w:cs="Calibri"/>
        </w:rPr>
        <w:t>uchwala co następuje:</w:t>
      </w:r>
    </w:p>
    <w:p w14:paraId="6BDBF88A" w14:textId="77777777" w:rsidR="00A605C5" w:rsidRPr="00A605C5" w:rsidRDefault="00A605C5" w:rsidP="00A605C5">
      <w:pPr>
        <w:autoSpaceDE w:val="0"/>
        <w:autoSpaceDN w:val="0"/>
        <w:adjustRightInd w:val="0"/>
        <w:ind w:hanging="1276"/>
        <w:jc w:val="both"/>
        <w:rPr>
          <w:rFonts w:ascii="Calibri" w:eastAsia="Calibri" w:hAnsi="Calibri" w:cs="Calibri"/>
          <w:b/>
          <w:bCs/>
          <w:color w:val="000000"/>
          <w:sz w:val="24"/>
          <w:lang w:eastAsia="en-US"/>
        </w:rPr>
      </w:pPr>
    </w:p>
    <w:p w14:paraId="70DAC4E9" w14:textId="77777777" w:rsidR="00A605C5" w:rsidRPr="00A605C5" w:rsidRDefault="00A605C5" w:rsidP="00A605C5">
      <w:pPr>
        <w:jc w:val="center"/>
        <w:rPr>
          <w:rFonts w:ascii="Calibri" w:hAnsi="Calibri" w:cs="Calibri"/>
          <w:b/>
          <w:bCs/>
          <w:sz w:val="24"/>
        </w:rPr>
      </w:pPr>
      <w:r w:rsidRPr="00A605C5">
        <w:rPr>
          <w:rFonts w:ascii="Calibri" w:hAnsi="Calibri" w:cs="Calibri"/>
          <w:b/>
          <w:bCs/>
          <w:sz w:val="24"/>
        </w:rPr>
        <w:t>§ 1</w:t>
      </w:r>
    </w:p>
    <w:p w14:paraId="13C10560" w14:textId="77777777" w:rsidR="00A605C5" w:rsidRPr="00A605C5" w:rsidRDefault="00A605C5" w:rsidP="00A605C5">
      <w:pPr>
        <w:jc w:val="both"/>
        <w:rPr>
          <w:rFonts w:ascii="Calibri" w:hAnsi="Calibri" w:cs="Calibri"/>
          <w:bCs/>
          <w:sz w:val="24"/>
        </w:rPr>
      </w:pPr>
      <w:r w:rsidRPr="00A605C5">
        <w:rPr>
          <w:rFonts w:ascii="Calibri" w:hAnsi="Calibri" w:cs="Calibri"/>
          <w:bCs/>
          <w:sz w:val="24"/>
        </w:rPr>
        <w:t xml:space="preserve">Rada Dyscypliny Nauki Fizyczne Uniwersytetu Jagiellońskiego nadaje mgr Irenie </w:t>
      </w:r>
      <w:proofErr w:type="spellStart"/>
      <w:r w:rsidRPr="00A605C5">
        <w:rPr>
          <w:rFonts w:ascii="Calibri" w:hAnsi="Calibri" w:cs="Calibri"/>
          <w:bCs/>
          <w:sz w:val="24"/>
        </w:rPr>
        <w:t>Padniuk</w:t>
      </w:r>
      <w:proofErr w:type="spellEnd"/>
      <w:r w:rsidRPr="00A605C5">
        <w:rPr>
          <w:rFonts w:ascii="Calibri" w:hAnsi="Calibri" w:cs="Calibri"/>
          <w:bCs/>
          <w:sz w:val="24"/>
        </w:rPr>
        <w:t xml:space="preserve"> stopień doktora w dziedzinie nauk ścisłych i przyrodniczych, w dyscyplinie nauki fizyczne</w:t>
      </w:r>
    </w:p>
    <w:p w14:paraId="6EF7E88C" w14:textId="77777777" w:rsidR="00A605C5" w:rsidRPr="00A605C5" w:rsidRDefault="00A605C5" w:rsidP="00A605C5">
      <w:pPr>
        <w:pStyle w:val="Default"/>
        <w:jc w:val="both"/>
        <w:rPr>
          <w:rFonts w:ascii="Calibri" w:hAnsi="Calibri" w:cs="Calibri"/>
          <w:bCs/>
        </w:rPr>
      </w:pPr>
    </w:p>
    <w:p w14:paraId="37A1374C" w14:textId="77777777" w:rsidR="00A605C5" w:rsidRPr="00A605C5" w:rsidRDefault="00A605C5" w:rsidP="00A605C5">
      <w:pPr>
        <w:jc w:val="center"/>
        <w:rPr>
          <w:rFonts w:ascii="Calibri" w:hAnsi="Calibri" w:cs="Calibri"/>
          <w:b/>
          <w:bCs/>
          <w:sz w:val="24"/>
        </w:rPr>
      </w:pPr>
      <w:r w:rsidRPr="00A605C5">
        <w:rPr>
          <w:rFonts w:ascii="Calibri" w:hAnsi="Calibri" w:cs="Calibri"/>
          <w:b/>
          <w:bCs/>
          <w:sz w:val="24"/>
        </w:rPr>
        <w:t>§ 2</w:t>
      </w:r>
    </w:p>
    <w:p w14:paraId="3ED342F0" w14:textId="77777777" w:rsidR="00A605C5" w:rsidRPr="00A605C5" w:rsidRDefault="00A605C5" w:rsidP="00A605C5">
      <w:pPr>
        <w:jc w:val="both"/>
        <w:rPr>
          <w:rFonts w:ascii="Calibri" w:hAnsi="Calibri" w:cs="Calibri"/>
          <w:bCs/>
          <w:sz w:val="24"/>
        </w:rPr>
      </w:pPr>
      <w:r w:rsidRPr="00A605C5">
        <w:rPr>
          <w:rFonts w:ascii="Calibri" w:hAnsi="Calibri" w:cs="Calibri"/>
          <w:bCs/>
          <w:sz w:val="24"/>
        </w:rPr>
        <w:t>Zgodnie z art. 107 § 4 ustawy z dnia 14 czerwca 1960 r. Kodeks postępowania administracyjnego (</w:t>
      </w:r>
      <w:proofErr w:type="spellStart"/>
      <w:r w:rsidRPr="00A605C5">
        <w:rPr>
          <w:rFonts w:ascii="Calibri" w:hAnsi="Calibri" w:cs="Calibri"/>
          <w:bCs/>
          <w:sz w:val="24"/>
        </w:rPr>
        <w:t>t.j</w:t>
      </w:r>
      <w:proofErr w:type="spellEnd"/>
      <w:r w:rsidRPr="00A605C5">
        <w:rPr>
          <w:rFonts w:ascii="Calibri" w:hAnsi="Calibri" w:cs="Calibri"/>
          <w:bCs/>
          <w:sz w:val="24"/>
        </w:rPr>
        <w:t xml:space="preserve">. Dz. U. z 2023 r. poz. 775 z </w:t>
      </w:r>
      <w:proofErr w:type="spellStart"/>
      <w:r w:rsidRPr="00A605C5">
        <w:rPr>
          <w:rFonts w:ascii="Calibri" w:hAnsi="Calibri" w:cs="Calibri"/>
          <w:bCs/>
          <w:sz w:val="24"/>
        </w:rPr>
        <w:t>późn</w:t>
      </w:r>
      <w:proofErr w:type="spellEnd"/>
      <w:r w:rsidRPr="00A605C5">
        <w:rPr>
          <w:rFonts w:ascii="Calibri" w:hAnsi="Calibri" w:cs="Calibri"/>
          <w:bCs/>
          <w:sz w:val="24"/>
        </w:rPr>
        <w:t>. zm.) w zw. z art. 178 ust. 3 ustawy z dnia 20 lipca 2018 r. Prawo o szkolnictwie wyższym i nauce (</w:t>
      </w:r>
      <w:proofErr w:type="spellStart"/>
      <w:r w:rsidRPr="00A605C5">
        <w:rPr>
          <w:rFonts w:ascii="Calibri" w:hAnsi="Calibri" w:cs="Calibri"/>
          <w:bCs/>
          <w:sz w:val="24"/>
        </w:rPr>
        <w:t>t.j</w:t>
      </w:r>
      <w:proofErr w:type="spellEnd"/>
      <w:r w:rsidRPr="00A605C5">
        <w:rPr>
          <w:rFonts w:ascii="Calibri" w:hAnsi="Calibri" w:cs="Calibri"/>
          <w:bCs/>
          <w:sz w:val="24"/>
        </w:rPr>
        <w:t xml:space="preserve">. </w:t>
      </w:r>
      <w:r w:rsidRPr="00A605C5">
        <w:rPr>
          <w:rFonts w:ascii="Calibri" w:hAnsi="Calibri" w:cs="Calibri"/>
          <w:sz w:val="24"/>
        </w:rPr>
        <w:t xml:space="preserve">Dz.U. z 2023 poz. 742 z </w:t>
      </w:r>
      <w:proofErr w:type="spellStart"/>
      <w:r w:rsidRPr="00A605C5">
        <w:rPr>
          <w:rFonts w:ascii="Calibri" w:hAnsi="Calibri" w:cs="Calibri"/>
          <w:sz w:val="24"/>
        </w:rPr>
        <w:t>późn</w:t>
      </w:r>
      <w:proofErr w:type="spellEnd"/>
      <w:r w:rsidRPr="00A605C5">
        <w:rPr>
          <w:rFonts w:ascii="Calibri" w:hAnsi="Calibri" w:cs="Calibri"/>
          <w:sz w:val="24"/>
        </w:rPr>
        <w:t>. zm.</w:t>
      </w:r>
      <w:r w:rsidRPr="00A605C5">
        <w:rPr>
          <w:rFonts w:ascii="Calibri" w:hAnsi="Calibri" w:cs="Calibri"/>
          <w:bCs/>
          <w:sz w:val="24"/>
        </w:rPr>
        <w:t xml:space="preserve">), mając na uwadze, iż niniejsza uchwała w pełni uwzględnia żądanie mgr Ireny </w:t>
      </w:r>
      <w:proofErr w:type="spellStart"/>
      <w:r w:rsidRPr="00A605C5">
        <w:rPr>
          <w:rFonts w:ascii="Calibri" w:hAnsi="Calibri" w:cs="Calibri"/>
          <w:bCs/>
          <w:sz w:val="24"/>
        </w:rPr>
        <w:t>Padniuk</w:t>
      </w:r>
      <w:proofErr w:type="spellEnd"/>
      <w:r w:rsidRPr="00A605C5">
        <w:rPr>
          <w:rFonts w:ascii="Calibri" w:hAnsi="Calibri" w:cs="Calibri"/>
          <w:sz w:val="24"/>
        </w:rPr>
        <w:t xml:space="preserve"> </w:t>
      </w:r>
      <w:r w:rsidRPr="00A605C5">
        <w:rPr>
          <w:rFonts w:ascii="Calibri" w:hAnsi="Calibri" w:cs="Calibri"/>
          <w:bCs/>
          <w:sz w:val="24"/>
        </w:rPr>
        <w:t>odstępuje się od jej uzasadnienia.</w:t>
      </w:r>
    </w:p>
    <w:p w14:paraId="49BBD358" w14:textId="77777777" w:rsidR="00A605C5" w:rsidRPr="00A605C5" w:rsidRDefault="00A605C5" w:rsidP="00A605C5">
      <w:pPr>
        <w:jc w:val="both"/>
        <w:rPr>
          <w:rFonts w:ascii="Calibri" w:hAnsi="Calibri" w:cs="Calibri"/>
          <w:bCs/>
          <w:sz w:val="24"/>
        </w:rPr>
      </w:pPr>
    </w:p>
    <w:p w14:paraId="45A7AEDC" w14:textId="77777777" w:rsidR="00A605C5" w:rsidRPr="00A605C5" w:rsidRDefault="00A605C5" w:rsidP="00A605C5">
      <w:pPr>
        <w:jc w:val="center"/>
        <w:rPr>
          <w:rFonts w:ascii="Calibri" w:hAnsi="Calibri" w:cs="Calibri"/>
          <w:b/>
          <w:bCs/>
          <w:sz w:val="24"/>
        </w:rPr>
      </w:pPr>
      <w:r w:rsidRPr="00A605C5">
        <w:rPr>
          <w:rFonts w:ascii="Calibri" w:hAnsi="Calibri" w:cs="Calibri"/>
          <w:b/>
          <w:bCs/>
          <w:sz w:val="24"/>
        </w:rPr>
        <w:t>§ 3</w:t>
      </w:r>
    </w:p>
    <w:p w14:paraId="4CEC0A3C" w14:textId="77777777" w:rsidR="00A605C5" w:rsidRPr="00A605C5" w:rsidRDefault="00A605C5" w:rsidP="00A605C5">
      <w:pPr>
        <w:jc w:val="both"/>
        <w:rPr>
          <w:rFonts w:ascii="Calibri" w:hAnsi="Calibri" w:cs="Calibri"/>
          <w:bCs/>
          <w:sz w:val="24"/>
        </w:rPr>
      </w:pPr>
      <w:r w:rsidRPr="00A605C5">
        <w:rPr>
          <w:rFonts w:ascii="Calibri" w:hAnsi="Calibri" w:cs="Calibri"/>
          <w:bCs/>
          <w:sz w:val="24"/>
        </w:rPr>
        <w:t>Uchwała wchodzi w życie z dniem podjęcia. Niniejsza uchwała jest ostateczna. Osobie ubiegającej się o nadanie stopnia doktora nie przysługuje prawo złożenia od niej odwołania w instancyjnym toku postępowania.</w:t>
      </w:r>
    </w:p>
    <w:p w14:paraId="1651713F" w14:textId="77777777" w:rsidR="00A605C5" w:rsidRPr="00A605C5" w:rsidRDefault="00A605C5" w:rsidP="00A605C5">
      <w:pPr>
        <w:pStyle w:val="Default"/>
        <w:tabs>
          <w:tab w:val="left" w:pos="1418"/>
        </w:tabs>
        <w:ind w:hanging="1276"/>
        <w:jc w:val="both"/>
        <w:rPr>
          <w:rFonts w:ascii="Calibri" w:hAnsi="Calibri" w:cs="Calibri"/>
          <w:bCs/>
        </w:rPr>
      </w:pPr>
    </w:p>
    <w:p w14:paraId="4D72425F" w14:textId="77777777" w:rsidR="00A605C5" w:rsidRPr="00A605C5" w:rsidRDefault="00A605C5" w:rsidP="00A605C5">
      <w:pPr>
        <w:pStyle w:val="Default"/>
        <w:rPr>
          <w:rFonts w:ascii="Calibri" w:hAnsi="Calibri" w:cs="Calibri"/>
        </w:rPr>
      </w:pPr>
      <w:bookmarkStart w:id="7" w:name="_Hlk212711649"/>
      <w:r w:rsidRPr="00A605C5">
        <w:rPr>
          <w:rFonts w:ascii="Calibri" w:hAnsi="Calibri" w:cs="Calibri"/>
          <w:u w:val="single"/>
        </w:rPr>
        <w:t>WYNIKI GŁOSOWANIA</w:t>
      </w:r>
      <w:r w:rsidRPr="00A605C5">
        <w:rPr>
          <w:rFonts w:ascii="Calibri" w:hAnsi="Calibri" w:cs="Calibri"/>
        </w:rPr>
        <w:t>:</w:t>
      </w:r>
    </w:p>
    <w:p w14:paraId="3369111A" w14:textId="77777777" w:rsidR="00A605C5" w:rsidRPr="00A605C5" w:rsidRDefault="00A605C5" w:rsidP="00A605C5">
      <w:pPr>
        <w:pStyle w:val="Default"/>
        <w:rPr>
          <w:rFonts w:ascii="Calibri" w:hAnsi="Calibri" w:cs="Calibri"/>
        </w:rPr>
      </w:pPr>
      <w:r w:rsidRPr="00A605C5">
        <w:rPr>
          <w:rFonts w:ascii="Calibri" w:hAnsi="Calibri" w:cs="Calibri"/>
        </w:rPr>
        <w:t>uprawnionych: 24, obecnych: 22</w:t>
      </w:r>
    </w:p>
    <w:p w14:paraId="60C1DD12" w14:textId="77777777" w:rsidR="00A605C5" w:rsidRPr="00A605C5" w:rsidRDefault="00A605C5" w:rsidP="00A605C5">
      <w:pPr>
        <w:pStyle w:val="Default"/>
        <w:rPr>
          <w:rFonts w:ascii="Calibri" w:hAnsi="Calibri" w:cs="Calibri"/>
        </w:rPr>
      </w:pPr>
      <w:r w:rsidRPr="00A605C5">
        <w:rPr>
          <w:rFonts w:ascii="Calibri" w:hAnsi="Calibri" w:cs="Calibri"/>
        </w:rPr>
        <w:t>oddanych głosów: 21, ważnych: 21, nieważnych: 0</w:t>
      </w:r>
    </w:p>
    <w:p w14:paraId="084AF873" w14:textId="77777777" w:rsidR="00A605C5" w:rsidRPr="00A605C5" w:rsidRDefault="00A605C5" w:rsidP="00A605C5">
      <w:pPr>
        <w:rPr>
          <w:rFonts w:ascii="Calibri" w:hAnsi="Calibri" w:cs="Calibri"/>
          <w:sz w:val="24"/>
        </w:rPr>
      </w:pPr>
      <w:r w:rsidRPr="00A605C5">
        <w:rPr>
          <w:rFonts w:ascii="Calibri" w:hAnsi="Calibri" w:cs="Calibri"/>
          <w:sz w:val="24"/>
        </w:rPr>
        <w:t>za wnioskiem: 21, przeciw: 0, wstrzymujących się: 0</w:t>
      </w:r>
    </w:p>
    <w:bookmarkEnd w:id="6"/>
    <w:bookmarkEnd w:id="7"/>
    <w:p w14:paraId="3F29FF63" w14:textId="77777777" w:rsidR="00A605C5" w:rsidRPr="00A605C5" w:rsidRDefault="00A605C5" w:rsidP="00A605C5">
      <w:pPr>
        <w:rPr>
          <w:rFonts w:ascii="Calibri" w:hAnsi="Calibri" w:cs="Calibri"/>
          <w:sz w:val="24"/>
        </w:rPr>
      </w:pPr>
    </w:p>
    <w:p w14:paraId="493747DD" w14:textId="77777777" w:rsidR="00A605C5" w:rsidRPr="00A605C5" w:rsidRDefault="00A605C5" w:rsidP="00A605C5">
      <w:pPr>
        <w:rPr>
          <w:rFonts w:ascii="Calibri" w:hAnsi="Calibri" w:cs="Calibri"/>
          <w:sz w:val="24"/>
        </w:rPr>
      </w:pPr>
      <w:r w:rsidRPr="00A605C5">
        <w:rPr>
          <w:rFonts w:ascii="Calibri" w:hAnsi="Calibri" w:cs="Calibri"/>
          <w:sz w:val="24"/>
        </w:rPr>
        <w:t xml:space="preserve">Sprawę referował: prof. dr hab. Jacek Kołodziej </w:t>
      </w:r>
    </w:p>
    <w:p w14:paraId="68CCCD63" w14:textId="77777777" w:rsidR="00673AAC" w:rsidRPr="00483B89" w:rsidRDefault="00673AAC" w:rsidP="00673AAC">
      <w:pPr>
        <w:pStyle w:val="Default"/>
        <w:ind w:left="3540" w:firstLine="708"/>
        <w:rPr>
          <w:rFonts w:ascii="Calibri" w:hAnsi="Calibri" w:cs="Calibri"/>
          <w:b/>
          <w:bCs/>
        </w:rPr>
      </w:pPr>
    </w:p>
    <w:p w14:paraId="13F04295" w14:textId="77777777" w:rsidR="00221AE5" w:rsidRPr="00483B89" w:rsidRDefault="000C7B1B" w:rsidP="009E6545">
      <w:pPr>
        <w:jc w:val="both"/>
        <w:rPr>
          <w:rFonts w:ascii="Calibri" w:hAnsi="Calibri" w:cs="Calibri"/>
          <w:b/>
          <w:bCs/>
          <w:sz w:val="24"/>
        </w:rPr>
      </w:pPr>
      <w:r w:rsidRPr="00483B89">
        <w:rPr>
          <w:rFonts w:ascii="Calibri" w:hAnsi="Calibri" w:cs="Calibri"/>
          <w:b/>
          <w:bCs/>
          <w:sz w:val="24"/>
        </w:rPr>
        <w:t xml:space="preserve">Pkt </w:t>
      </w:r>
      <w:r w:rsidR="00D92867" w:rsidRPr="00483B89">
        <w:rPr>
          <w:rFonts w:ascii="Calibri" w:hAnsi="Calibri" w:cs="Calibri"/>
          <w:b/>
          <w:bCs/>
          <w:sz w:val="24"/>
        </w:rPr>
        <w:t>2</w:t>
      </w:r>
      <w:r w:rsidR="00221AE5" w:rsidRPr="00483B89">
        <w:rPr>
          <w:rFonts w:ascii="Calibri" w:hAnsi="Calibri" w:cs="Calibri"/>
          <w:b/>
          <w:bCs/>
          <w:sz w:val="24"/>
        </w:rPr>
        <w:t xml:space="preserve">. </w:t>
      </w:r>
    </w:p>
    <w:p w14:paraId="03370C06" w14:textId="77777777" w:rsidR="00023704" w:rsidRPr="000E2401" w:rsidRDefault="00023704" w:rsidP="00023704">
      <w:pPr>
        <w:jc w:val="center"/>
        <w:rPr>
          <w:rFonts w:ascii="Calibri" w:hAnsi="Calibri" w:cs="Calibri"/>
          <w:b/>
          <w:sz w:val="24"/>
        </w:rPr>
      </w:pPr>
      <w:bookmarkStart w:id="8" w:name="_Hlk212711311"/>
      <w:r w:rsidRPr="000E2401">
        <w:rPr>
          <w:rFonts w:ascii="Calibri" w:hAnsi="Calibri" w:cs="Calibri"/>
          <w:b/>
          <w:sz w:val="24"/>
        </w:rPr>
        <w:t>Uchwała nr 2/X/2025</w:t>
      </w:r>
    </w:p>
    <w:p w14:paraId="71D4F700" w14:textId="77777777" w:rsidR="00023704" w:rsidRPr="000E2401" w:rsidRDefault="00023704" w:rsidP="00023704">
      <w:pPr>
        <w:jc w:val="center"/>
        <w:rPr>
          <w:rFonts w:ascii="Calibri" w:hAnsi="Calibri" w:cs="Calibri"/>
          <w:b/>
          <w:sz w:val="24"/>
        </w:rPr>
      </w:pPr>
      <w:r w:rsidRPr="000E2401">
        <w:rPr>
          <w:rFonts w:ascii="Calibri" w:hAnsi="Calibri" w:cs="Calibri"/>
          <w:b/>
          <w:sz w:val="24"/>
        </w:rPr>
        <w:t>Rady Dyscypliny Nauki Fizyczne</w:t>
      </w:r>
    </w:p>
    <w:p w14:paraId="1214BD61" w14:textId="77777777" w:rsidR="00023704" w:rsidRPr="000E2401" w:rsidRDefault="00023704" w:rsidP="00023704">
      <w:pPr>
        <w:jc w:val="center"/>
        <w:rPr>
          <w:rFonts w:ascii="Calibri" w:hAnsi="Calibri" w:cs="Calibri"/>
          <w:b/>
          <w:sz w:val="24"/>
        </w:rPr>
      </w:pPr>
      <w:r w:rsidRPr="000E2401">
        <w:rPr>
          <w:rFonts w:ascii="Calibri" w:hAnsi="Calibri" w:cs="Calibri"/>
          <w:b/>
          <w:sz w:val="24"/>
        </w:rPr>
        <w:t>z dnia 23 października 2025 roku</w:t>
      </w:r>
    </w:p>
    <w:p w14:paraId="40B1FEE4" w14:textId="77777777" w:rsidR="00023704" w:rsidRPr="000E2401" w:rsidRDefault="00023704" w:rsidP="00023704">
      <w:pPr>
        <w:jc w:val="center"/>
        <w:rPr>
          <w:rFonts w:ascii="Calibri" w:hAnsi="Calibri" w:cs="Calibri"/>
          <w:b/>
          <w:sz w:val="24"/>
        </w:rPr>
      </w:pPr>
      <w:r w:rsidRPr="000E2401">
        <w:rPr>
          <w:rFonts w:ascii="Calibri" w:hAnsi="Calibri" w:cs="Calibri"/>
          <w:b/>
          <w:sz w:val="24"/>
        </w:rPr>
        <w:t xml:space="preserve">w sprawie nadania stopnia doktora habilitowanego </w:t>
      </w:r>
    </w:p>
    <w:p w14:paraId="078C43B4" w14:textId="77777777" w:rsidR="00023704" w:rsidRPr="000E2401" w:rsidRDefault="00023704" w:rsidP="00023704">
      <w:pPr>
        <w:jc w:val="center"/>
        <w:rPr>
          <w:rFonts w:ascii="Calibri" w:hAnsi="Calibri" w:cs="Calibri"/>
          <w:b/>
          <w:sz w:val="24"/>
        </w:rPr>
      </w:pPr>
      <w:r w:rsidRPr="000E2401">
        <w:rPr>
          <w:rFonts w:ascii="Calibri" w:hAnsi="Calibri" w:cs="Calibri"/>
          <w:b/>
          <w:sz w:val="24"/>
        </w:rPr>
        <w:t>w dziedzinie nauk ścisłych i przyrodniczych, w dyscyplinie nauki fizyczne</w:t>
      </w:r>
    </w:p>
    <w:bookmarkEnd w:id="8"/>
    <w:p w14:paraId="2B0DFFD2" w14:textId="77777777" w:rsidR="00023704" w:rsidRPr="000E2401" w:rsidRDefault="00023704" w:rsidP="00023704">
      <w:pPr>
        <w:jc w:val="center"/>
        <w:rPr>
          <w:rFonts w:ascii="Calibri" w:hAnsi="Calibri" w:cs="Calibri"/>
          <w:b/>
          <w:sz w:val="24"/>
        </w:rPr>
      </w:pPr>
      <w:r w:rsidRPr="000E2401">
        <w:rPr>
          <w:rFonts w:ascii="Calibri" w:hAnsi="Calibri" w:cs="Calibri"/>
          <w:b/>
          <w:sz w:val="24"/>
        </w:rPr>
        <w:t xml:space="preserve">Pani dr Katarzynie Gajos </w:t>
      </w:r>
    </w:p>
    <w:p w14:paraId="531BF44E" w14:textId="77777777" w:rsidR="00023704" w:rsidRPr="000E2401" w:rsidRDefault="00023704" w:rsidP="00023704">
      <w:pPr>
        <w:jc w:val="center"/>
        <w:rPr>
          <w:rFonts w:ascii="Calibri" w:hAnsi="Calibri" w:cs="Calibri"/>
          <w:b/>
          <w:sz w:val="24"/>
        </w:rPr>
      </w:pPr>
      <w:r w:rsidRPr="000E2401">
        <w:rPr>
          <w:rFonts w:ascii="Calibri" w:hAnsi="Calibri" w:cs="Calibri"/>
          <w:b/>
          <w:sz w:val="24"/>
        </w:rPr>
        <w:t>§ 1</w:t>
      </w:r>
    </w:p>
    <w:p w14:paraId="72782614" w14:textId="586700DC" w:rsidR="00023704" w:rsidRPr="000E2401" w:rsidRDefault="00023704" w:rsidP="00023704">
      <w:pPr>
        <w:pStyle w:val="Tekstpodstawowy"/>
        <w:tabs>
          <w:tab w:val="left" w:pos="834"/>
        </w:tabs>
        <w:jc w:val="both"/>
        <w:rPr>
          <w:rFonts w:ascii="Calibri" w:hAnsi="Calibri" w:cs="Calibri"/>
          <w:szCs w:val="24"/>
        </w:rPr>
      </w:pPr>
      <w:r w:rsidRPr="000E2401">
        <w:rPr>
          <w:rFonts w:ascii="Calibri" w:hAnsi="Calibri" w:cs="Calibri"/>
          <w:szCs w:val="24"/>
        </w:rPr>
        <w:lastRenderedPageBreak/>
        <w:t xml:space="preserve">Rada Dyscypliny Nauki Fizyczne Uniwersytetu Jagiellońskiego w składzie: Przewodniczący Rady Dyscypliny Nauki Fizyczne: </w:t>
      </w:r>
      <w:r w:rsidRPr="000E2401">
        <w:rPr>
          <w:rFonts w:ascii="Calibri" w:hAnsi="Calibri" w:cs="Calibri"/>
          <w:bCs/>
          <w:color w:val="000000"/>
          <w:szCs w:val="24"/>
        </w:rPr>
        <w:t xml:space="preserve">Prof. dr hab. Jacek Golak </w:t>
      </w:r>
      <w:r w:rsidRPr="000E2401">
        <w:rPr>
          <w:rFonts w:ascii="Calibri" w:hAnsi="Calibri" w:cs="Calibri"/>
          <w:szCs w:val="24"/>
        </w:rPr>
        <w:t xml:space="preserve">oraz członkowie Rady Dyscypliny: </w:t>
      </w:r>
    </w:p>
    <w:p w14:paraId="0659D3FE" w14:textId="3F645AE6" w:rsidR="00023704" w:rsidRPr="000E2401" w:rsidRDefault="00023704" w:rsidP="00023704">
      <w:pPr>
        <w:tabs>
          <w:tab w:val="left" w:pos="142"/>
          <w:tab w:val="left" w:pos="709"/>
          <w:tab w:val="left" w:pos="1134"/>
          <w:tab w:val="left" w:pos="1418"/>
        </w:tabs>
        <w:autoSpaceDE w:val="0"/>
        <w:autoSpaceDN w:val="0"/>
        <w:adjustRightInd w:val="0"/>
        <w:jc w:val="both"/>
        <w:rPr>
          <w:rFonts w:ascii="Calibri" w:hAnsi="Calibri" w:cs="Calibri"/>
          <w:sz w:val="24"/>
        </w:rPr>
      </w:pPr>
      <w:r w:rsidRPr="000E2401">
        <w:rPr>
          <w:rFonts w:ascii="Calibri" w:hAnsi="Calibri" w:cs="Calibri"/>
          <w:sz w:val="24"/>
        </w:rPr>
        <w:t>prof.</w:t>
      </w:r>
      <w:r w:rsidRPr="000E2401">
        <w:rPr>
          <w:rFonts w:ascii="Calibri" w:hAnsi="Calibri" w:cs="Calibri"/>
          <w:b/>
          <w:bCs/>
          <w:sz w:val="24"/>
        </w:rPr>
        <w:t xml:space="preserve"> </w:t>
      </w:r>
      <w:r w:rsidRPr="000E2401">
        <w:rPr>
          <w:rFonts w:ascii="Calibri" w:hAnsi="Calibri" w:cs="Calibri"/>
          <w:sz w:val="24"/>
        </w:rPr>
        <w:t xml:space="preserve">dr hab. Piotr Cyganik, prof. dr hab. Bartłomiej </w:t>
      </w:r>
      <w:proofErr w:type="spellStart"/>
      <w:r w:rsidRPr="000E2401">
        <w:rPr>
          <w:rFonts w:ascii="Calibri" w:hAnsi="Calibri" w:cs="Calibri"/>
          <w:sz w:val="24"/>
        </w:rPr>
        <w:t>Dybiec</w:t>
      </w:r>
      <w:proofErr w:type="spellEnd"/>
      <w:r w:rsidRPr="000E2401">
        <w:rPr>
          <w:rFonts w:ascii="Calibri" w:hAnsi="Calibri" w:cs="Calibri"/>
          <w:sz w:val="24"/>
        </w:rPr>
        <w:t xml:space="preserve">, prof. dr hab. Jacek Dziarmaga, dr hab. Jakub </w:t>
      </w:r>
      <w:proofErr w:type="spellStart"/>
      <w:r w:rsidRPr="000E2401">
        <w:rPr>
          <w:rFonts w:ascii="Calibri" w:hAnsi="Calibri" w:cs="Calibri"/>
          <w:sz w:val="24"/>
        </w:rPr>
        <w:t>Gizbert</w:t>
      </w:r>
      <w:proofErr w:type="spellEnd"/>
      <w:r w:rsidRPr="000E2401">
        <w:rPr>
          <w:rFonts w:ascii="Calibri" w:hAnsi="Calibri" w:cs="Calibri"/>
          <w:sz w:val="24"/>
        </w:rPr>
        <w:t xml:space="preserve">-Studnicki, prof. UJ, dr hab. Szymon Godlewski, prof. UJ, prof. dr hab. Leszek </w:t>
      </w:r>
      <w:proofErr w:type="spellStart"/>
      <w:r w:rsidRPr="000E2401">
        <w:rPr>
          <w:rFonts w:ascii="Calibri" w:hAnsi="Calibri" w:cs="Calibri"/>
          <w:sz w:val="24"/>
        </w:rPr>
        <w:t>Hadasz</w:t>
      </w:r>
      <w:proofErr w:type="spellEnd"/>
      <w:r w:rsidRPr="000E2401">
        <w:rPr>
          <w:rFonts w:ascii="Calibri" w:hAnsi="Calibri" w:cs="Calibri"/>
          <w:sz w:val="24"/>
        </w:rPr>
        <w:t>, prof. dr hab. Franciszek Krok, dr hab. Patryk Mach</w:t>
      </w:r>
      <w:r w:rsidR="00D5262F">
        <w:rPr>
          <w:rFonts w:ascii="Calibri" w:hAnsi="Calibri" w:cs="Calibri"/>
          <w:sz w:val="24"/>
        </w:rPr>
        <w:t>, prof. UJ</w:t>
      </w:r>
      <w:r w:rsidRPr="000E2401">
        <w:rPr>
          <w:rFonts w:ascii="Calibri" w:hAnsi="Calibri" w:cs="Calibri"/>
          <w:sz w:val="24"/>
        </w:rPr>
        <w:t xml:space="preserve">, prof. dr hab. Leszek Motyka, prof. dr hab. Szymon Pustelny, dr hab. Zenon Rajfur, prof. UJ, dr hab. Andrzej Rostworowski, prof. UJ, prof. dr </w:t>
      </w:r>
      <w:proofErr w:type="spellStart"/>
      <w:r w:rsidRPr="000E2401">
        <w:rPr>
          <w:rFonts w:ascii="Calibri" w:hAnsi="Calibri" w:cs="Calibri"/>
          <w:sz w:val="24"/>
        </w:rPr>
        <w:t>hab</w:t>
      </w:r>
      <w:proofErr w:type="spellEnd"/>
      <w:r w:rsidRPr="000E2401">
        <w:rPr>
          <w:rFonts w:ascii="Calibri" w:hAnsi="Calibri" w:cs="Calibri"/>
          <w:sz w:val="24"/>
        </w:rPr>
        <w:t xml:space="preserve"> Adam Rycerz, prof. dr hab. Jakub </w:t>
      </w:r>
      <w:proofErr w:type="spellStart"/>
      <w:r w:rsidRPr="000E2401">
        <w:rPr>
          <w:rFonts w:ascii="Calibri" w:hAnsi="Calibri" w:cs="Calibri"/>
          <w:sz w:val="24"/>
        </w:rPr>
        <w:t>Rysz</w:t>
      </w:r>
      <w:proofErr w:type="spellEnd"/>
      <w:r w:rsidRPr="000E2401">
        <w:rPr>
          <w:rFonts w:ascii="Calibri" w:hAnsi="Calibri" w:cs="Calibri"/>
          <w:sz w:val="24"/>
        </w:rPr>
        <w:t xml:space="preserve">, prof. dr hab. Krzysztof </w:t>
      </w:r>
      <w:proofErr w:type="spellStart"/>
      <w:r w:rsidRPr="000E2401">
        <w:rPr>
          <w:rFonts w:ascii="Calibri" w:hAnsi="Calibri" w:cs="Calibri"/>
          <w:sz w:val="24"/>
        </w:rPr>
        <w:t>Sacha</w:t>
      </w:r>
      <w:proofErr w:type="spellEnd"/>
      <w:r w:rsidRPr="000E2401">
        <w:rPr>
          <w:rFonts w:ascii="Calibri" w:hAnsi="Calibri" w:cs="Calibri"/>
          <w:sz w:val="24"/>
        </w:rPr>
        <w:t xml:space="preserve">, prof. dr hab. Andrzej Sitarz, dr hab. Roman Skibiński, prof. UJ, dr hab. Aleksandra Wrońska, prof. UJ, dr hab. Jacek </w:t>
      </w:r>
      <w:proofErr w:type="spellStart"/>
      <w:r w:rsidRPr="000E2401">
        <w:rPr>
          <w:rFonts w:ascii="Calibri" w:hAnsi="Calibri" w:cs="Calibri"/>
          <w:sz w:val="24"/>
        </w:rPr>
        <w:t>Zejma</w:t>
      </w:r>
      <w:proofErr w:type="spellEnd"/>
      <w:r w:rsidRPr="000E2401">
        <w:rPr>
          <w:rFonts w:ascii="Calibri" w:hAnsi="Calibri" w:cs="Calibri"/>
          <w:sz w:val="24"/>
        </w:rPr>
        <w:t xml:space="preserve">, prof. UJ, dr hab. Grzegorz </w:t>
      </w:r>
      <w:proofErr w:type="spellStart"/>
      <w:r w:rsidRPr="000E2401">
        <w:rPr>
          <w:rFonts w:ascii="Calibri" w:hAnsi="Calibri" w:cs="Calibri"/>
          <w:sz w:val="24"/>
        </w:rPr>
        <w:t>Zuzel</w:t>
      </w:r>
      <w:proofErr w:type="spellEnd"/>
      <w:r w:rsidRPr="000E2401">
        <w:rPr>
          <w:rFonts w:ascii="Calibri" w:hAnsi="Calibri" w:cs="Calibri"/>
          <w:sz w:val="24"/>
        </w:rPr>
        <w:t xml:space="preserve">, prof. UJ </w:t>
      </w:r>
    </w:p>
    <w:p w14:paraId="3F265B2A" w14:textId="77777777" w:rsidR="00023704" w:rsidRPr="000E2401" w:rsidRDefault="00023704" w:rsidP="00023704">
      <w:pPr>
        <w:pStyle w:val="Tekstpodstawowy"/>
        <w:tabs>
          <w:tab w:val="left" w:pos="834"/>
        </w:tabs>
        <w:jc w:val="both"/>
        <w:rPr>
          <w:rFonts w:ascii="Calibri" w:hAnsi="Calibri" w:cs="Calibri"/>
          <w:szCs w:val="24"/>
        </w:rPr>
      </w:pPr>
    </w:p>
    <w:p w14:paraId="3D843452" w14:textId="77777777" w:rsidR="00023704" w:rsidRPr="000E2401" w:rsidRDefault="00023704" w:rsidP="00023704">
      <w:pPr>
        <w:pStyle w:val="Tekstpodstawowy"/>
        <w:tabs>
          <w:tab w:val="left" w:pos="834"/>
        </w:tabs>
        <w:jc w:val="both"/>
        <w:rPr>
          <w:rFonts w:ascii="Calibri" w:hAnsi="Calibri" w:cs="Calibri"/>
          <w:szCs w:val="24"/>
        </w:rPr>
      </w:pPr>
      <w:r w:rsidRPr="000E2401">
        <w:rPr>
          <w:rFonts w:ascii="Calibri" w:hAnsi="Calibri" w:cs="Calibri"/>
          <w:szCs w:val="24"/>
        </w:rPr>
        <w:t xml:space="preserve">działając na podstawie art. 178 ust. 1 pkt 1) ustawy z dnia 20 lipca 2018 r. Prawo o szkolnictwie wyższym i nauce (Dz. U. z 2024 r. poz. 1571 </w:t>
      </w:r>
      <w:r w:rsidRPr="000E2401">
        <w:rPr>
          <w:rFonts w:ascii="Calibri" w:hAnsi="Calibri" w:cs="Calibri"/>
          <w:bCs/>
          <w:szCs w:val="24"/>
        </w:rPr>
        <w:t xml:space="preserve">z </w:t>
      </w:r>
      <w:proofErr w:type="spellStart"/>
      <w:r w:rsidRPr="000E2401">
        <w:rPr>
          <w:rFonts w:ascii="Calibri" w:hAnsi="Calibri" w:cs="Calibri"/>
          <w:bCs/>
          <w:szCs w:val="24"/>
        </w:rPr>
        <w:t>późn</w:t>
      </w:r>
      <w:proofErr w:type="spellEnd"/>
      <w:r w:rsidRPr="000E2401">
        <w:rPr>
          <w:rFonts w:ascii="Calibri" w:hAnsi="Calibri" w:cs="Calibri"/>
          <w:bCs/>
          <w:szCs w:val="24"/>
        </w:rPr>
        <w:t>. zm.</w:t>
      </w:r>
      <w:r w:rsidRPr="000E2401">
        <w:rPr>
          <w:rFonts w:ascii="Calibri" w:hAnsi="Calibri" w:cs="Calibri"/>
          <w:szCs w:val="24"/>
        </w:rPr>
        <w:t xml:space="preserve">, zwanej dalej „ustawą </w:t>
      </w:r>
      <w:proofErr w:type="spellStart"/>
      <w:r w:rsidRPr="000E2401">
        <w:rPr>
          <w:rFonts w:ascii="Calibri" w:hAnsi="Calibri" w:cs="Calibri"/>
          <w:szCs w:val="24"/>
        </w:rPr>
        <w:t>PSWiN</w:t>
      </w:r>
      <w:proofErr w:type="spellEnd"/>
      <w:r w:rsidRPr="000E2401">
        <w:rPr>
          <w:rFonts w:ascii="Calibri" w:hAnsi="Calibri" w:cs="Calibri"/>
          <w:szCs w:val="24"/>
        </w:rPr>
        <w:t>”) w związku z § 62 ust. 1 pkt 1) Statutu Uniwersytetu Jagiellońskiego, a ponadto na podstawie</w:t>
      </w:r>
      <w:r w:rsidRPr="000E2401">
        <w:rPr>
          <w:rFonts w:ascii="Calibri" w:hAnsi="Calibri" w:cs="Calibri"/>
          <w:color w:val="000000"/>
          <w:szCs w:val="24"/>
        </w:rPr>
        <w:t xml:space="preserve"> art. 221 ust. 12 ustawy </w:t>
      </w:r>
      <w:proofErr w:type="spellStart"/>
      <w:r w:rsidRPr="000E2401">
        <w:rPr>
          <w:rFonts w:ascii="Calibri" w:hAnsi="Calibri" w:cs="Calibri"/>
          <w:color w:val="000000"/>
          <w:szCs w:val="24"/>
        </w:rPr>
        <w:t>PSWiN</w:t>
      </w:r>
      <w:proofErr w:type="spellEnd"/>
      <w:r w:rsidRPr="000E2401">
        <w:rPr>
          <w:rFonts w:ascii="Calibri" w:hAnsi="Calibri" w:cs="Calibri"/>
          <w:color w:val="000000"/>
          <w:szCs w:val="24"/>
        </w:rPr>
        <w:t xml:space="preserve"> </w:t>
      </w:r>
      <w:r w:rsidRPr="000E2401">
        <w:rPr>
          <w:rFonts w:ascii="Calibri" w:hAnsi="Calibri" w:cs="Calibri"/>
          <w:szCs w:val="24"/>
        </w:rPr>
        <w:t xml:space="preserve">oraz § 25 ust. 4 Procedury postępowań w sprawie nadawania stopni naukowych na Uniwersytecie Jagiellońskim (załącznik do uchwały nr 51/V/2023 Senatu Uniwersytetu Jagiellońskiego z dnia 31 maja 2023 r., z </w:t>
      </w:r>
      <w:proofErr w:type="spellStart"/>
      <w:r w:rsidRPr="000E2401">
        <w:rPr>
          <w:rFonts w:ascii="Calibri" w:hAnsi="Calibri" w:cs="Calibri"/>
          <w:szCs w:val="24"/>
        </w:rPr>
        <w:t>późn</w:t>
      </w:r>
      <w:proofErr w:type="spellEnd"/>
      <w:r w:rsidRPr="000E2401">
        <w:rPr>
          <w:rFonts w:ascii="Calibri" w:hAnsi="Calibri" w:cs="Calibri"/>
          <w:szCs w:val="24"/>
        </w:rPr>
        <w:t xml:space="preserve">. zm.), </w:t>
      </w:r>
      <w:r w:rsidRPr="000E2401">
        <w:rPr>
          <w:rFonts w:ascii="Calibri" w:hAnsi="Calibri" w:cs="Calibri"/>
          <w:color w:val="000000"/>
          <w:szCs w:val="24"/>
        </w:rPr>
        <w:t xml:space="preserve">po zapoznaniu się z pełną dokumentacją sprawy, </w:t>
      </w:r>
      <w:r w:rsidRPr="000E2401">
        <w:rPr>
          <w:rFonts w:ascii="Calibri" w:hAnsi="Calibri" w:cs="Calibri"/>
          <w:szCs w:val="24"/>
        </w:rPr>
        <w:t>w tym recenzjami oraz uchwałą komisji habilitacyjnej zawierającą opinię w sprawie nadania stopnia doktora habilitowanego,</w:t>
      </w:r>
      <w:r w:rsidRPr="000E2401" w:rsidDel="00A5316C">
        <w:rPr>
          <w:rFonts w:ascii="Calibri" w:hAnsi="Calibri" w:cs="Calibri"/>
          <w:szCs w:val="24"/>
        </w:rPr>
        <w:t xml:space="preserve"> </w:t>
      </w:r>
    </w:p>
    <w:p w14:paraId="13D8145E" w14:textId="77777777" w:rsidR="00023704" w:rsidRPr="000E2401" w:rsidRDefault="00023704" w:rsidP="00023704">
      <w:pPr>
        <w:pStyle w:val="Tekstpodstawowy"/>
        <w:tabs>
          <w:tab w:val="left" w:pos="834"/>
        </w:tabs>
        <w:jc w:val="center"/>
        <w:rPr>
          <w:rFonts w:ascii="Calibri" w:hAnsi="Calibri" w:cs="Calibri"/>
          <w:b/>
          <w:szCs w:val="24"/>
        </w:rPr>
      </w:pPr>
      <w:r w:rsidRPr="000E2401">
        <w:rPr>
          <w:rFonts w:ascii="Calibri" w:hAnsi="Calibri" w:cs="Calibri"/>
          <w:b/>
          <w:szCs w:val="24"/>
        </w:rPr>
        <w:t xml:space="preserve">nadaje Pani dr Katarzynie Gajos </w:t>
      </w:r>
    </w:p>
    <w:p w14:paraId="6392272C" w14:textId="77777777" w:rsidR="00023704" w:rsidRPr="000E2401" w:rsidRDefault="00023704" w:rsidP="00023704">
      <w:pPr>
        <w:pStyle w:val="Tekstpodstawowy"/>
        <w:tabs>
          <w:tab w:val="left" w:pos="834"/>
        </w:tabs>
        <w:jc w:val="both"/>
        <w:rPr>
          <w:rFonts w:ascii="Calibri" w:hAnsi="Calibri" w:cs="Calibri"/>
          <w:bCs/>
          <w:szCs w:val="24"/>
        </w:rPr>
      </w:pPr>
      <w:r w:rsidRPr="000E2401">
        <w:rPr>
          <w:rFonts w:ascii="Calibri" w:hAnsi="Calibri" w:cs="Calibri"/>
          <w:color w:val="000000"/>
          <w:szCs w:val="24"/>
        </w:rPr>
        <w:t>stopień</w:t>
      </w:r>
      <w:r w:rsidRPr="000E2401">
        <w:rPr>
          <w:rFonts w:ascii="Calibri" w:hAnsi="Calibri" w:cs="Calibri"/>
          <w:szCs w:val="24"/>
        </w:rPr>
        <w:t xml:space="preserve"> doktora habilitowanego </w:t>
      </w:r>
      <w:r w:rsidRPr="000E2401">
        <w:rPr>
          <w:rFonts w:ascii="Calibri" w:hAnsi="Calibri" w:cs="Calibri"/>
          <w:bCs/>
          <w:szCs w:val="24"/>
        </w:rPr>
        <w:t xml:space="preserve">w dziedzinie nauk ścisłych i przyrodniczych, w dyscyplinie nauki fizyczne. </w:t>
      </w:r>
    </w:p>
    <w:p w14:paraId="78F5B8B2" w14:textId="77777777" w:rsidR="00023704" w:rsidRPr="000E2401" w:rsidRDefault="00023704" w:rsidP="00023704">
      <w:pPr>
        <w:rPr>
          <w:rFonts w:ascii="Calibri" w:hAnsi="Calibri" w:cs="Calibri"/>
          <w:b/>
          <w:sz w:val="24"/>
        </w:rPr>
      </w:pPr>
    </w:p>
    <w:p w14:paraId="05BB6C38" w14:textId="77777777" w:rsidR="00023704" w:rsidRPr="000E2401" w:rsidRDefault="00023704" w:rsidP="00023704">
      <w:pPr>
        <w:pStyle w:val="Tekstpodstawowy"/>
        <w:tabs>
          <w:tab w:val="left" w:pos="834"/>
        </w:tabs>
        <w:jc w:val="center"/>
        <w:rPr>
          <w:rFonts w:ascii="Calibri" w:hAnsi="Calibri" w:cs="Calibri"/>
          <w:bCs/>
          <w:spacing w:val="-1"/>
          <w:szCs w:val="24"/>
        </w:rPr>
      </w:pPr>
      <w:r w:rsidRPr="000E2401">
        <w:rPr>
          <w:rFonts w:ascii="Calibri" w:hAnsi="Calibri" w:cs="Calibri"/>
          <w:b/>
          <w:szCs w:val="24"/>
        </w:rPr>
        <w:t>§ 2</w:t>
      </w:r>
    </w:p>
    <w:p w14:paraId="02335506" w14:textId="77777777" w:rsidR="00023704" w:rsidRPr="000E2401" w:rsidRDefault="00023704" w:rsidP="00023704">
      <w:pPr>
        <w:pStyle w:val="Tekstpodstawowy"/>
        <w:tabs>
          <w:tab w:val="left" w:pos="834"/>
        </w:tabs>
        <w:jc w:val="both"/>
        <w:rPr>
          <w:rFonts w:ascii="Calibri" w:hAnsi="Calibri" w:cs="Calibri"/>
          <w:bCs/>
          <w:spacing w:val="-1"/>
          <w:szCs w:val="24"/>
        </w:rPr>
      </w:pPr>
      <w:r w:rsidRPr="000E2401">
        <w:rPr>
          <w:rFonts w:ascii="Calibri" w:hAnsi="Calibri" w:cs="Calibri"/>
          <w:bCs/>
          <w:spacing w:val="-1"/>
          <w:szCs w:val="24"/>
        </w:rPr>
        <w:t xml:space="preserve">Zgodnie z art. 107 </w:t>
      </w:r>
      <w:r w:rsidRPr="000E2401">
        <w:rPr>
          <w:rFonts w:ascii="Calibri" w:hAnsi="Calibri" w:cs="Calibri"/>
          <w:szCs w:val="24"/>
        </w:rPr>
        <w:t xml:space="preserve">§ 4 ustawy z dnia 14 czerwca 1960 r. Kodeks postępowania administracyjnego (Dz. U. z 2024 r. poz. 572 </w:t>
      </w:r>
      <w:r w:rsidRPr="000E2401">
        <w:rPr>
          <w:rFonts w:ascii="Calibri" w:hAnsi="Calibri" w:cs="Calibri"/>
          <w:bCs/>
          <w:szCs w:val="24"/>
        </w:rPr>
        <w:t xml:space="preserve">z </w:t>
      </w:r>
      <w:proofErr w:type="spellStart"/>
      <w:r w:rsidRPr="000E2401">
        <w:rPr>
          <w:rFonts w:ascii="Calibri" w:hAnsi="Calibri" w:cs="Calibri"/>
          <w:bCs/>
          <w:szCs w:val="24"/>
        </w:rPr>
        <w:t>późn</w:t>
      </w:r>
      <w:proofErr w:type="spellEnd"/>
      <w:r w:rsidRPr="000E2401">
        <w:rPr>
          <w:rFonts w:ascii="Calibri" w:hAnsi="Calibri" w:cs="Calibri"/>
          <w:bCs/>
          <w:szCs w:val="24"/>
        </w:rPr>
        <w:t>. zm.</w:t>
      </w:r>
      <w:r w:rsidRPr="000E2401">
        <w:rPr>
          <w:rFonts w:ascii="Calibri" w:hAnsi="Calibri" w:cs="Calibri"/>
          <w:szCs w:val="24"/>
        </w:rPr>
        <w:t xml:space="preserve">) w zw. z art. 178 ust. 3 ustawy </w:t>
      </w:r>
      <w:proofErr w:type="spellStart"/>
      <w:r w:rsidRPr="000E2401">
        <w:rPr>
          <w:rFonts w:ascii="Calibri" w:hAnsi="Calibri" w:cs="Calibri"/>
          <w:szCs w:val="24"/>
        </w:rPr>
        <w:t>PSWiN</w:t>
      </w:r>
      <w:proofErr w:type="spellEnd"/>
      <w:r w:rsidRPr="000E2401">
        <w:rPr>
          <w:rFonts w:ascii="Calibri" w:hAnsi="Calibri" w:cs="Calibri"/>
          <w:szCs w:val="24"/>
        </w:rPr>
        <w:t>, mając na uwadze, iż niniejsza uchwała w pełni uwzględnia żądanie dr Katarzyny Gajos wyrażone we wniosku z dnia 11 lutego 2025 odstępuje się od jej uzasadnienia.</w:t>
      </w:r>
    </w:p>
    <w:p w14:paraId="06516EE5" w14:textId="77777777" w:rsidR="00023704" w:rsidRPr="000E2401" w:rsidRDefault="00023704" w:rsidP="00023704">
      <w:pPr>
        <w:pStyle w:val="Tekstpodstawowy"/>
        <w:tabs>
          <w:tab w:val="left" w:pos="834"/>
        </w:tabs>
        <w:rPr>
          <w:rFonts w:ascii="Calibri" w:hAnsi="Calibri" w:cs="Calibri"/>
          <w:bCs/>
          <w:spacing w:val="-1"/>
          <w:szCs w:val="24"/>
        </w:rPr>
      </w:pPr>
    </w:p>
    <w:p w14:paraId="7D180502" w14:textId="77777777" w:rsidR="00023704" w:rsidRPr="000E2401" w:rsidRDefault="00023704" w:rsidP="00023704">
      <w:pPr>
        <w:pStyle w:val="Default"/>
        <w:rPr>
          <w:rFonts w:ascii="Calibri" w:hAnsi="Calibri" w:cs="Calibri"/>
        </w:rPr>
      </w:pPr>
      <w:r w:rsidRPr="000E2401">
        <w:rPr>
          <w:rFonts w:ascii="Calibri" w:hAnsi="Calibri" w:cs="Calibri"/>
          <w:u w:val="single"/>
        </w:rPr>
        <w:t>WYNIKI GŁOSOWANIA</w:t>
      </w:r>
      <w:r w:rsidRPr="000E2401">
        <w:rPr>
          <w:rFonts w:ascii="Calibri" w:hAnsi="Calibri" w:cs="Calibri"/>
        </w:rPr>
        <w:t>:</w:t>
      </w:r>
    </w:p>
    <w:p w14:paraId="1D8508F1" w14:textId="77777777" w:rsidR="00023704" w:rsidRPr="000E2401" w:rsidRDefault="00023704" w:rsidP="00023704">
      <w:pPr>
        <w:pStyle w:val="Default"/>
        <w:rPr>
          <w:rFonts w:ascii="Calibri" w:hAnsi="Calibri" w:cs="Calibri"/>
        </w:rPr>
      </w:pPr>
      <w:r w:rsidRPr="000E2401">
        <w:rPr>
          <w:rFonts w:ascii="Calibri" w:hAnsi="Calibri" w:cs="Calibri"/>
        </w:rPr>
        <w:t>uprawnionych: 25, obecnych: 23</w:t>
      </w:r>
    </w:p>
    <w:p w14:paraId="13B4CD69" w14:textId="77777777" w:rsidR="00023704" w:rsidRPr="000E2401" w:rsidRDefault="00023704" w:rsidP="00023704">
      <w:pPr>
        <w:pStyle w:val="Default"/>
        <w:rPr>
          <w:rFonts w:ascii="Calibri" w:hAnsi="Calibri" w:cs="Calibri"/>
        </w:rPr>
      </w:pPr>
      <w:r w:rsidRPr="000E2401">
        <w:rPr>
          <w:rFonts w:ascii="Calibri" w:hAnsi="Calibri" w:cs="Calibri"/>
        </w:rPr>
        <w:t>oddanych głosów: 21, ważnych: 21, nieważnych: 0</w:t>
      </w:r>
    </w:p>
    <w:p w14:paraId="1A38F00A" w14:textId="77777777" w:rsidR="00023704" w:rsidRPr="000E2401" w:rsidRDefault="00023704" w:rsidP="00023704">
      <w:pPr>
        <w:rPr>
          <w:rFonts w:ascii="Calibri" w:hAnsi="Calibri" w:cs="Calibri"/>
          <w:sz w:val="24"/>
        </w:rPr>
      </w:pPr>
      <w:r w:rsidRPr="000E2401">
        <w:rPr>
          <w:rFonts w:ascii="Calibri" w:hAnsi="Calibri" w:cs="Calibri"/>
          <w:sz w:val="24"/>
        </w:rPr>
        <w:t>za wnioskiem: 21, przeciw: 0, wstrzymujących się: 0</w:t>
      </w:r>
    </w:p>
    <w:p w14:paraId="155D80A2" w14:textId="77777777" w:rsidR="00651E88" w:rsidRDefault="00651E88" w:rsidP="00651E88">
      <w:pPr>
        <w:rPr>
          <w:rFonts w:ascii="Calibri" w:hAnsi="Calibri" w:cs="Calibri"/>
        </w:rPr>
      </w:pPr>
    </w:p>
    <w:p w14:paraId="3F1C87E4" w14:textId="77777777" w:rsidR="00CB7831" w:rsidRDefault="00CB7831" w:rsidP="00CB7831">
      <w:pPr>
        <w:jc w:val="both"/>
        <w:rPr>
          <w:rFonts w:ascii="Calibri" w:hAnsi="Calibri" w:cs="Calibri"/>
          <w:sz w:val="24"/>
        </w:rPr>
      </w:pPr>
      <w:r w:rsidRPr="00CB7831">
        <w:rPr>
          <w:rFonts w:ascii="Calibri" w:hAnsi="Calibri" w:cs="Calibri"/>
          <w:sz w:val="24"/>
        </w:rPr>
        <w:t xml:space="preserve">Sprawę referowała Pani prof. dr hab. Monika </w:t>
      </w:r>
      <w:r>
        <w:rPr>
          <w:rFonts w:ascii="Calibri" w:hAnsi="Calibri" w:cs="Calibri"/>
          <w:sz w:val="24"/>
        </w:rPr>
        <w:t>M</w:t>
      </w:r>
      <w:r w:rsidRPr="00CB7831">
        <w:rPr>
          <w:rFonts w:ascii="Calibri" w:hAnsi="Calibri" w:cs="Calibri"/>
          <w:sz w:val="24"/>
        </w:rPr>
        <w:t>arzec – Członek Komisji habilitacyjnej Pani dr Katarzyny Gajos. W posiedzeniu wziął udział zdalnie Przewodniczący komisji habilitacyjnej prof. dr hab. Adam Patkowski</w:t>
      </w:r>
      <w:r>
        <w:rPr>
          <w:rFonts w:ascii="Calibri" w:hAnsi="Calibri" w:cs="Calibri"/>
          <w:sz w:val="24"/>
        </w:rPr>
        <w:t xml:space="preserve">, który podkreślił bardzo wysoki poziom naukowy habilitacji. </w:t>
      </w:r>
    </w:p>
    <w:p w14:paraId="449602C8" w14:textId="77777777" w:rsidR="00CB7831" w:rsidRPr="00CB7831" w:rsidRDefault="00CB7831" w:rsidP="00CB7831">
      <w:pPr>
        <w:jc w:val="both"/>
        <w:rPr>
          <w:rFonts w:ascii="Calibri" w:hAnsi="Calibri" w:cs="Calibri"/>
          <w:sz w:val="24"/>
        </w:rPr>
      </w:pPr>
    </w:p>
    <w:p w14:paraId="38A07A3E" w14:textId="649673BD" w:rsidR="00A8494C" w:rsidRDefault="0061754D" w:rsidP="0016478E">
      <w:pPr>
        <w:jc w:val="both"/>
        <w:rPr>
          <w:rFonts w:ascii="Calibri" w:hAnsi="Calibri" w:cs="Calibri"/>
          <w:b/>
          <w:bCs/>
          <w:sz w:val="24"/>
        </w:rPr>
      </w:pPr>
      <w:r w:rsidRPr="006777A9">
        <w:rPr>
          <w:rFonts w:ascii="Calibri" w:hAnsi="Calibri" w:cs="Calibri"/>
          <w:b/>
          <w:bCs/>
          <w:sz w:val="24"/>
        </w:rPr>
        <w:t xml:space="preserve">Pkt </w:t>
      </w:r>
      <w:r w:rsidR="00D92867" w:rsidRPr="006777A9">
        <w:rPr>
          <w:rFonts w:ascii="Calibri" w:hAnsi="Calibri" w:cs="Calibri"/>
          <w:b/>
          <w:bCs/>
          <w:sz w:val="24"/>
        </w:rPr>
        <w:t>3</w:t>
      </w:r>
      <w:r w:rsidRPr="006777A9">
        <w:rPr>
          <w:rFonts w:ascii="Calibri" w:hAnsi="Calibri" w:cs="Calibri"/>
          <w:b/>
          <w:bCs/>
          <w:sz w:val="24"/>
        </w:rPr>
        <w:t>.</w:t>
      </w:r>
      <w:r w:rsidR="00D7232C" w:rsidRPr="006777A9">
        <w:rPr>
          <w:rFonts w:ascii="Calibri" w:hAnsi="Calibri" w:cs="Calibri"/>
          <w:b/>
          <w:bCs/>
          <w:sz w:val="24"/>
        </w:rPr>
        <w:t xml:space="preserve"> </w:t>
      </w:r>
    </w:p>
    <w:p w14:paraId="4ACE233B" w14:textId="39E393A3" w:rsidR="0022177F" w:rsidRPr="006D6C33" w:rsidRDefault="00A8494C" w:rsidP="0016478E">
      <w:pPr>
        <w:jc w:val="both"/>
        <w:rPr>
          <w:rFonts w:ascii="Calibri" w:hAnsi="Calibri" w:cs="Calibri"/>
          <w:color w:val="151515"/>
          <w:sz w:val="24"/>
          <w:shd w:val="clear" w:color="auto" w:fill="FFFFFF"/>
        </w:rPr>
      </w:pPr>
      <w:r>
        <w:rPr>
          <w:rFonts w:ascii="Calibri" w:hAnsi="Calibri" w:cs="Calibri"/>
          <w:sz w:val="24"/>
        </w:rPr>
        <w:t xml:space="preserve">Na posiedzenie Rady zaproszeni zostali Pan prof. dr hab. Wiesław Gruszecki </w:t>
      </w:r>
      <w:r w:rsidRPr="0063185D">
        <w:rPr>
          <w:rFonts w:ascii="Calibri" w:hAnsi="Calibri" w:cs="Calibri"/>
          <w:sz w:val="24"/>
        </w:rPr>
        <w:t xml:space="preserve">– </w:t>
      </w:r>
      <w:r>
        <w:rPr>
          <w:rFonts w:ascii="Calibri" w:hAnsi="Calibri" w:cs="Calibri"/>
          <w:sz w:val="24"/>
        </w:rPr>
        <w:t xml:space="preserve">przewodniczący </w:t>
      </w:r>
      <w:r w:rsidRPr="0063185D">
        <w:rPr>
          <w:rFonts w:ascii="Calibri" w:hAnsi="Calibri" w:cs="Calibri"/>
          <w:sz w:val="24"/>
        </w:rPr>
        <w:t xml:space="preserve">komisji habilitacyjnej </w:t>
      </w:r>
      <w:r>
        <w:rPr>
          <w:rFonts w:ascii="Calibri" w:hAnsi="Calibri" w:cs="Calibri"/>
          <w:sz w:val="24"/>
        </w:rPr>
        <w:t xml:space="preserve">oraz </w:t>
      </w:r>
      <w:r w:rsidR="0022177F">
        <w:rPr>
          <w:rFonts w:ascii="Calibri" w:hAnsi="Calibri" w:cs="Calibri"/>
          <w:sz w:val="24"/>
        </w:rPr>
        <w:t>Pan d</w:t>
      </w:r>
      <w:r w:rsidRPr="0063185D">
        <w:rPr>
          <w:rFonts w:ascii="Calibri" w:hAnsi="Calibri" w:cs="Calibri"/>
          <w:sz w:val="24"/>
        </w:rPr>
        <w:t xml:space="preserve">r hab. Kamil </w:t>
      </w:r>
      <w:proofErr w:type="spellStart"/>
      <w:r w:rsidRPr="0063185D">
        <w:rPr>
          <w:rFonts w:ascii="Calibri" w:hAnsi="Calibri" w:cs="Calibri"/>
          <w:sz w:val="24"/>
        </w:rPr>
        <w:t>Awsiuk</w:t>
      </w:r>
      <w:proofErr w:type="spellEnd"/>
      <w:r w:rsidR="0022177F">
        <w:rPr>
          <w:rFonts w:ascii="Calibri" w:hAnsi="Calibri" w:cs="Calibri"/>
          <w:sz w:val="24"/>
        </w:rPr>
        <w:t xml:space="preserve">, prof. UJ </w:t>
      </w:r>
      <w:bookmarkStart w:id="9" w:name="_Hlk213398856"/>
      <w:r w:rsidR="0063185D" w:rsidRPr="0063185D">
        <w:rPr>
          <w:rFonts w:ascii="Calibri" w:hAnsi="Calibri" w:cs="Calibri"/>
          <w:sz w:val="24"/>
        </w:rPr>
        <w:t xml:space="preserve">– </w:t>
      </w:r>
      <w:r w:rsidR="00E55232">
        <w:rPr>
          <w:rFonts w:ascii="Calibri" w:hAnsi="Calibri" w:cs="Calibri"/>
          <w:sz w:val="24"/>
        </w:rPr>
        <w:t>s</w:t>
      </w:r>
      <w:r w:rsidR="0063185D" w:rsidRPr="0063185D">
        <w:rPr>
          <w:rFonts w:ascii="Calibri" w:hAnsi="Calibri" w:cs="Calibri"/>
          <w:sz w:val="24"/>
        </w:rPr>
        <w:t>ekretarz</w:t>
      </w:r>
      <w:r w:rsidR="0016478E">
        <w:rPr>
          <w:rFonts w:ascii="Calibri" w:hAnsi="Calibri" w:cs="Calibri"/>
          <w:sz w:val="24"/>
        </w:rPr>
        <w:t xml:space="preserve"> </w:t>
      </w:r>
      <w:r w:rsidR="0063185D" w:rsidRPr="0063185D">
        <w:rPr>
          <w:rFonts w:ascii="Calibri" w:hAnsi="Calibri" w:cs="Calibri"/>
          <w:sz w:val="24"/>
        </w:rPr>
        <w:t xml:space="preserve">komisji habilitacyjnej </w:t>
      </w:r>
      <w:bookmarkEnd w:id="9"/>
      <w:r w:rsidR="0016478E">
        <w:rPr>
          <w:rFonts w:ascii="Calibri" w:hAnsi="Calibri" w:cs="Calibri"/>
          <w:sz w:val="24"/>
        </w:rPr>
        <w:t>dr. Tomasza Witko</w:t>
      </w:r>
      <w:r w:rsidR="0022177F">
        <w:rPr>
          <w:rFonts w:ascii="Calibri" w:hAnsi="Calibri" w:cs="Calibri"/>
          <w:sz w:val="24"/>
        </w:rPr>
        <w:t xml:space="preserve">. Pan profesor Gruszecki nie mógł być obecny na posiedzeniu ze względu na uroczystości w </w:t>
      </w:r>
      <w:r w:rsidR="0022177F" w:rsidRPr="006D6C33">
        <w:rPr>
          <w:rFonts w:ascii="Calibri" w:hAnsi="Calibri" w:cs="Calibri"/>
          <w:sz w:val="24"/>
        </w:rPr>
        <w:t xml:space="preserve">Uniwersytecie </w:t>
      </w:r>
      <w:r w:rsidR="0022177F" w:rsidRPr="006D6C33">
        <w:rPr>
          <w:rFonts w:ascii="Calibri" w:hAnsi="Calibri" w:cs="Calibri"/>
          <w:color w:val="151515"/>
          <w:sz w:val="24"/>
          <w:shd w:val="clear" w:color="auto" w:fill="FFFFFF"/>
        </w:rPr>
        <w:t>Marii Curie-Skłodowskiej w Lublinie.</w:t>
      </w:r>
    </w:p>
    <w:p w14:paraId="24C00F60" w14:textId="77777777" w:rsidR="00965D99" w:rsidRPr="006D6C33" w:rsidRDefault="00965D99" w:rsidP="0016478E">
      <w:pPr>
        <w:jc w:val="both"/>
        <w:rPr>
          <w:rFonts w:ascii="Calibri" w:hAnsi="Calibri" w:cs="Calibri"/>
          <w:color w:val="151515"/>
          <w:sz w:val="24"/>
          <w:shd w:val="clear" w:color="auto" w:fill="FFFFFF"/>
        </w:rPr>
      </w:pPr>
    </w:p>
    <w:p w14:paraId="49F57B09" w14:textId="27C94793" w:rsidR="003A0816" w:rsidRDefault="0022177F" w:rsidP="0016478E">
      <w:pPr>
        <w:jc w:val="both"/>
        <w:rPr>
          <w:rFonts w:ascii="Calibri" w:hAnsi="Calibri" w:cs="Calibri"/>
          <w:sz w:val="24"/>
        </w:rPr>
      </w:pPr>
      <w:r w:rsidRPr="0063185D">
        <w:rPr>
          <w:rFonts w:ascii="Calibri" w:hAnsi="Calibri" w:cs="Calibri"/>
          <w:sz w:val="24"/>
        </w:rPr>
        <w:t xml:space="preserve">Dr hab. Kamil </w:t>
      </w:r>
      <w:proofErr w:type="spellStart"/>
      <w:r w:rsidRPr="0063185D">
        <w:rPr>
          <w:rFonts w:ascii="Calibri" w:hAnsi="Calibri" w:cs="Calibri"/>
          <w:sz w:val="24"/>
        </w:rPr>
        <w:t>Awsiuk</w:t>
      </w:r>
      <w:proofErr w:type="spellEnd"/>
      <w:r>
        <w:rPr>
          <w:rFonts w:ascii="Calibri" w:hAnsi="Calibri" w:cs="Calibri"/>
          <w:sz w:val="24"/>
        </w:rPr>
        <w:t>,</w:t>
      </w:r>
      <w:r w:rsidRPr="0063185D">
        <w:rPr>
          <w:rFonts w:ascii="Calibri" w:hAnsi="Calibri" w:cs="Calibri"/>
          <w:sz w:val="24"/>
        </w:rPr>
        <w:t xml:space="preserve"> </w:t>
      </w:r>
      <w:r>
        <w:rPr>
          <w:rFonts w:ascii="Calibri" w:hAnsi="Calibri" w:cs="Calibri"/>
          <w:sz w:val="24"/>
        </w:rPr>
        <w:t>p</w:t>
      </w:r>
      <w:r w:rsidRPr="0063185D">
        <w:rPr>
          <w:rFonts w:ascii="Calibri" w:hAnsi="Calibri" w:cs="Calibri"/>
          <w:sz w:val="24"/>
        </w:rPr>
        <w:t>rof. UJ</w:t>
      </w:r>
      <w:r w:rsidR="0016478E">
        <w:rPr>
          <w:rFonts w:ascii="Calibri" w:hAnsi="Calibri" w:cs="Calibri"/>
          <w:sz w:val="24"/>
        </w:rPr>
        <w:t xml:space="preserve"> </w:t>
      </w:r>
      <w:r w:rsidR="0063185D">
        <w:rPr>
          <w:rFonts w:ascii="Calibri" w:hAnsi="Calibri" w:cs="Calibri"/>
          <w:sz w:val="24"/>
        </w:rPr>
        <w:t>przedstawił</w:t>
      </w:r>
      <w:r w:rsidR="00965D99">
        <w:rPr>
          <w:rFonts w:ascii="Calibri" w:hAnsi="Calibri" w:cs="Calibri"/>
          <w:sz w:val="24"/>
        </w:rPr>
        <w:t xml:space="preserve"> protokół komisji habilitacyjnej z kolokwium habilitacyjnego doktora Tomasza Witko oraz protokół z niejawnego posiedzenia </w:t>
      </w:r>
      <w:r w:rsidR="0063185D">
        <w:rPr>
          <w:rFonts w:ascii="Calibri" w:hAnsi="Calibri" w:cs="Calibri"/>
          <w:sz w:val="24"/>
        </w:rPr>
        <w:t xml:space="preserve">komisji habilitacyjnej z </w:t>
      </w:r>
      <w:r w:rsidR="0016478E">
        <w:rPr>
          <w:rFonts w:ascii="Calibri" w:hAnsi="Calibri" w:cs="Calibri"/>
          <w:sz w:val="24"/>
        </w:rPr>
        <w:t>4 września 202</w:t>
      </w:r>
      <w:r w:rsidR="00E55232">
        <w:rPr>
          <w:rFonts w:ascii="Calibri" w:hAnsi="Calibri" w:cs="Calibri"/>
          <w:sz w:val="24"/>
        </w:rPr>
        <w:t>5</w:t>
      </w:r>
      <w:r w:rsidR="0016478E">
        <w:rPr>
          <w:rFonts w:ascii="Calibri" w:hAnsi="Calibri" w:cs="Calibri"/>
          <w:sz w:val="24"/>
        </w:rPr>
        <w:t xml:space="preserve"> roku</w:t>
      </w:r>
      <w:r w:rsidR="00965D99">
        <w:rPr>
          <w:rFonts w:ascii="Calibri" w:hAnsi="Calibri" w:cs="Calibri"/>
          <w:sz w:val="24"/>
        </w:rPr>
        <w:t>, stwierdzając, że uzgodnienie treści obu tych dokumentów nie było sprawą prostą i zajęło sporo czasu. W protokole</w:t>
      </w:r>
      <w:r w:rsidR="00783B9C">
        <w:rPr>
          <w:rFonts w:ascii="Calibri" w:hAnsi="Calibri" w:cs="Calibri"/>
          <w:sz w:val="24"/>
        </w:rPr>
        <w:t xml:space="preserve"> znalazły się następujące zapisy:</w:t>
      </w:r>
      <w:r w:rsidR="0016478E" w:rsidRPr="0016478E">
        <w:rPr>
          <w:rFonts w:ascii="Calibri" w:hAnsi="Calibri" w:cs="Calibri"/>
          <w:sz w:val="24"/>
        </w:rPr>
        <w:t xml:space="preserve"> Komisja </w:t>
      </w:r>
      <w:r w:rsidR="0016478E" w:rsidRPr="0016478E">
        <w:rPr>
          <w:rFonts w:ascii="Calibri" w:hAnsi="Calibri" w:cs="Calibri"/>
          <w:sz w:val="24"/>
        </w:rPr>
        <w:lastRenderedPageBreak/>
        <w:t>habilitacyjna stwierdz</w:t>
      </w:r>
      <w:r w:rsidR="00E55232">
        <w:rPr>
          <w:rFonts w:ascii="Calibri" w:hAnsi="Calibri" w:cs="Calibri"/>
          <w:sz w:val="24"/>
        </w:rPr>
        <w:t>iła</w:t>
      </w:r>
      <w:r w:rsidR="0016478E" w:rsidRPr="0016478E">
        <w:rPr>
          <w:rFonts w:ascii="Calibri" w:hAnsi="Calibri" w:cs="Calibri"/>
          <w:sz w:val="24"/>
        </w:rPr>
        <w:t xml:space="preserve"> niejednomyślnie, że aktywność naukowa oraz osiągnięcia naukowe dr. Tomasza Witk</w:t>
      </w:r>
      <w:r w:rsidR="0016478E">
        <w:rPr>
          <w:rFonts w:ascii="Calibri" w:hAnsi="Calibri" w:cs="Calibri"/>
          <w:sz w:val="24"/>
        </w:rPr>
        <w:t>o</w:t>
      </w:r>
      <w:r w:rsidR="0016478E" w:rsidRPr="0016478E">
        <w:rPr>
          <w:rFonts w:ascii="Calibri" w:hAnsi="Calibri" w:cs="Calibri"/>
          <w:sz w:val="24"/>
        </w:rPr>
        <w:t xml:space="preserve"> wnoszą wkład w rozwój dyscypliny naukowej nauki fizyczne i wyra</w:t>
      </w:r>
      <w:r w:rsidR="00E55232">
        <w:rPr>
          <w:rFonts w:ascii="Calibri" w:hAnsi="Calibri" w:cs="Calibri"/>
          <w:sz w:val="24"/>
        </w:rPr>
        <w:t>ziła</w:t>
      </w:r>
      <w:r w:rsidR="0016478E" w:rsidRPr="0016478E">
        <w:rPr>
          <w:rFonts w:ascii="Calibri" w:hAnsi="Calibri" w:cs="Calibri"/>
          <w:sz w:val="24"/>
        </w:rPr>
        <w:t xml:space="preserve"> pozytywną opinię w sprawie nadania dr. Tomaszowi Wit</w:t>
      </w:r>
      <w:r w:rsidR="00E55232">
        <w:rPr>
          <w:rFonts w:ascii="Calibri" w:hAnsi="Calibri" w:cs="Calibri"/>
          <w:sz w:val="24"/>
        </w:rPr>
        <w:t>ko</w:t>
      </w:r>
      <w:r w:rsidR="0016478E" w:rsidRPr="0016478E">
        <w:rPr>
          <w:rFonts w:ascii="Calibri" w:hAnsi="Calibri" w:cs="Calibri"/>
          <w:sz w:val="24"/>
        </w:rPr>
        <w:t xml:space="preserve"> stopnia doktora habilitowanego w dziedzinie nauk ścisłych i przyrodniczych w dyscyplinie nauki fizyczne, uznając spełnienie przesłanek warunkujących nadanie stopnia doktora habilitowanego, o których mowa w art. 219 ust. 1 pkt 1-3 ustawy z dnia 20 lipca 2018 r. Prawo o szkolnictwie wyższym i nauce. </w:t>
      </w:r>
      <w:r w:rsidR="003A0816">
        <w:rPr>
          <w:rFonts w:ascii="Calibri" w:hAnsi="Calibri" w:cs="Calibri"/>
          <w:sz w:val="24"/>
        </w:rPr>
        <w:t xml:space="preserve">Komisja </w:t>
      </w:r>
      <w:r w:rsidR="00E06C7F">
        <w:rPr>
          <w:rFonts w:ascii="Calibri" w:hAnsi="Calibri" w:cs="Calibri"/>
          <w:sz w:val="24"/>
        </w:rPr>
        <w:t xml:space="preserve">w uzasadnieniu </w:t>
      </w:r>
      <w:r w:rsidR="00E55232">
        <w:rPr>
          <w:rFonts w:ascii="Calibri" w:hAnsi="Calibri" w:cs="Calibri"/>
          <w:sz w:val="24"/>
        </w:rPr>
        <w:t xml:space="preserve">podniosła </w:t>
      </w:r>
      <w:r w:rsidR="003A0816">
        <w:rPr>
          <w:rFonts w:ascii="Calibri" w:hAnsi="Calibri" w:cs="Calibri"/>
          <w:sz w:val="24"/>
        </w:rPr>
        <w:t>następujące sprawy:</w:t>
      </w:r>
    </w:p>
    <w:p w14:paraId="697DF3F0" w14:textId="7C66712B" w:rsidR="001F4C88" w:rsidRDefault="0016478E" w:rsidP="0016478E">
      <w:pPr>
        <w:jc w:val="both"/>
        <w:rPr>
          <w:rFonts w:ascii="Calibri" w:hAnsi="Calibri" w:cs="Calibri"/>
          <w:sz w:val="24"/>
        </w:rPr>
      </w:pPr>
      <w:r w:rsidRPr="0016478E">
        <w:rPr>
          <w:rFonts w:ascii="Calibri" w:hAnsi="Calibri" w:cs="Calibri"/>
          <w:sz w:val="24"/>
        </w:rPr>
        <w:t xml:space="preserve">Przedłożone przez Habilitanta publikacje, stanowiące cykl powiązanych tematycznie artykułów i wykazywane jako osiągnięcie habilitacyjne, są </w:t>
      </w:r>
      <w:proofErr w:type="spellStart"/>
      <w:r w:rsidRPr="0016478E">
        <w:rPr>
          <w:rFonts w:ascii="Calibri" w:hAnsi="Calibri" w:cs="Calibri"/>
          <w:sz w:val="24"/>
        </w:rPr>
        <w:t>wieloautorskie</w:t>
      </w:r>
      <w:proofErr w:type="spellEnd"/>
      <w:r w:rsidR="00D5262F">
        <w:rPr>
          <w:rFonts w:ascii="Calibri" w:hAnsi="Calibri" w:cs="Calibri"/>
          <w:sz w:val="24"/>
        </w:rPr>
        <w:t>,</w:t>
      </w:r>
      <w:r w:rsidRPr="0016478E">
        <w:rPr>
          <w:rFonts w:ascii="Calibri" w:hAnsi="Calibri" w:cs="Calibri"/>
          <w:sz w:val="24"/>
        </w:rPr>
        <w:t xml:space="preserve"> co wymagało oszacowania indywidualnego wkładu dr. T</w:t>
      </w:r>
      <w:r w:rsidR="00D5262F">
        <w:rPr>
          <w:rFonts w:ascii="Calibri" w:hAnsi="Calibri" w:cs="Calibri"/>
          <w:sz w:val="24"/>
        </w:rPr>
        <w:t>omasza</w:t>
      </w:r>
      <w:r w:rsidRPr="0016478E">
        <w:rPr>
          <w:rFonts w:ascii="Calibri" w:hAnsi="Calibri" w:cs="Calibri"/>
          <w:sz w:val="24"/>
        </w:rPr>
        <w:t xml:space="preserve"> Witk</w:t>
      </w:r>
      <w:r w:rsidR="00A8494C">
        <w:rPr>
          <w:rFonts w:ascii="Calibri" w:hAnsi="Calibri" w:cs="Calibri"/>
          <w:sz w:val="24"/>
        </w:rPr>
        <w:t>o</w:t>
      </w:r>
      <w:r w:rsidRPr="0016478E">
        <w:rPr>
          <w:rFonts w:ascii="Calibri" w:hAnsi="Calibri" w:cs="Calibri"/>
          <w:sz w:val="24"/>
        </w:rPr>
        <w:t xml:space="preserve"> w ich powstanie. Złożone przez dr. Tomasza Witk</w:t>
      </w:r>
      <w:r w:rsidR="00E55232">
        <w:rPr>
          <w:rFonts w:ascii="Calibri" w:hAnsi="Calibri" w:cs="Calibri"/>
          <w:sz w:val="24"/>
        </w:rPr>
        <w:t>o</w:t>
      </w:r>
      <w:r w:rsidRPr="0016478E">
        <w:rPr>
          <w:rFonts w:ascii="Calibri" w:hAnsi="Calibri" w:cs="Calibri"/>
          <w:sz w:val="24"/>
        </w:rPr>
        <w:t xml:space="preserve"> oświadczenia</w:t>
      </w:r>
      <w:r w:rsidR="00A8494C">
        <w:rPr>
          <w:rFonts w:ascii="Calibri" w:hAnsi="Calibri" w:cs="Calibri"/>
          <w:sz w:val="24"/>
        </w:rPr>
        <w:t>,</w:t>
      </w:r>
      <w:r w:rsidRPr="0016478E">
        <w:rPr>
          <w:rFonts w:ascii="Calibri" w:hAnsi="Calibri" w:cs="Calibri"/>
          <w:sz w:val="24"/>
        </w:rPr>
        <w:t xml:space="preserve"> jak również oświadczenia współautorów otrzymane na prośbę Przewodniczącego Rady Dyscypliny prof. Jacka </w:t>
      </w:r>
      <w:proofErr w:type="spellStart"/>
      <w:r w:rsidRPr="0016478E">
        <w:rPr>
          <w:rFonts w:ascii="Calibri" w:hAnsi="Calibri" w:cs="Calibri"/>
          <w:sz w:val="24"/>
        </w:rPr>
        <w:t>Golaka</w:t>
      </w:r>
      <w:proofErr w:type="spellEnd"/>
      <w:r w:rsidRPr="0016478E">
        <w:rPr>
          <w:rFonts w:ascii="Calibri" w:hAnsi="Calibri" w:cs="Calibri"/>
          <w:sz w:val="24"/>
        </w:rPr>
        <w:t xml:space="preserve"> na wniosek Komisji Habilitacyjnej pozwalają bezspornie uznać jego wiodący wkład w przypadku </w:t>
      </w:r>
      <w:r>
        <w:rPr>
          <w:rFonts w:ascii="Calibri" w:hAnsi="Calibri" w:cs="Calibri"/>
          <w:sz w:val="24"/>
        </w:rPr>
        <w:t xml:space="preserve">czterech </w:t>
      </w:r>
      <w:r w:rsidRPr="0016478E">
        <w:rPr>
          <w:rFonts w:ascii="Calibri" w:hAnsi="Calibri" w:cs="Calibri"/>
          <w:sz w:val="24"/>
        </w:rPr>
        <w:t xml:space="preserve">publikacji. W przypadku pozostałych </w:t>
      </w:r>
      <w:r w:rsidR="00783B9C">
        <w:rPr>
          <w:rFonts w:ascii="Calibri" w:hAnsi="Calibri" w:cs="Calibri"/>
          <w:sz w:val="24"/>
        </w:rPr>
        <w:t>ośmiu</w:t>
      </w:r>
      <w:r w:rsidRPr="0016478E">
        <w:rPr>
          <w:rFonts w:ascii="Calibri" w:hAnsi="Calibri" w:cs="Calibri"/>
          <w:sz w:val="24"/>
        </w:rPr>
        <w:t xml:space="preserve"> publikacji występują duże różnice pomiędzy wkładem deklarowanym przez Habilitanta, a ocenami jego wkładu zadeklarowanymi przez część współautorów.</w:t>
      </w:r>
    </w:p>
    <w:p w14:paraId="1AB54DFE" w14:textId="77777777" w:rsidR="00783B9C" w:rsidRDefault="00783B9C" w:rsidP="0016478E">
      <w:pPr>
        <w:jc w:val="both"/>
        <w:rPr>
          <w:rFonts w:ascii="Calibri" w:hAnsi="Calibri" w:cs="Calibri"/>
          <w:sz w:val="24"/>
        </w:rPr>
      </w:pPr>
    </w:p>
    <w:p w14:paraId="5DF432D6" w14:textId="35142054" w:rsidR="00E55232" w:rsidRDefault="00E55232" w:rsidP="0016478E">
      <w:pPr>
        <w:jc w:val="both"/>
        <w:rPr>
          <w:rFonts w:ascii="Calibri" w:hAnsi="Calibri" w:cs="Calibri"/>
          <w:sz w:val="24"/>
        </w:rPr>
      </w:pPr>
      <w:r w:rsidRPr="00E55232">
        <w:rPr>
          <w:rFonts w:ascii="Calibri" w:hAnsi="Calibri" w:cs="Calibri"/>
          <w:sz w:val="24"/>
        </w:rPr>
        <w:t>Przedstawione wyniki badań są interdyscyplinarne. Jednak na podstawie przedłożonych dokumentów, jak i przebiegu kolokwium habilitacyjnego, członkowie Komisji niejednomyślnie stwierdzili, że wkład dr. Tomasza Witk</w:t>
      </w:r>
      <w:r>
        <w:rPr>
          <w:rFonts w:ascii="Calibri" w:hAnsi="Calibri" w:cs="Calibri"/>
          <w:sz w:val="24"/>
        </w:rPr>
        <w:t>o</w:t>
      </w:r>
      <w:r w:rsidRPr="00E55232">
        <w:rPr>
          <w:rFonts w:ascii="Calibri" w:hAnsi="Calibri" w:cs="Calibri"/>
          <w:sz w:val="24"/>
        </w:rPr>
        <w:t xml:space="preserve"> w rozwój dyscypliny nauki fizyczne spełnia wymogi ustawowe dotyczące warunków przyznawania stopnia doktora habilitowanego</w:t>
      </w:r>
      <w:r w:rsidR="003324BD">
        <w:rPr>
          <w:rFonts w:ascii="Calibri" w:hAnsi="Calibri" w:cs="Calibri"/>
          <w:sz w:val="24"/>
        </w:rPr>
        <w:t>, p</w:t>
      </w:r>
      <w:r w:rsidRPr="00E55232">
        <w:rPr>
          <w:rFonts w:ascii="Calibri" w:hAnsi="Calibri" w:cs="Calibri"/>
          <w:sz w:val="24"/>
        </w:rPr>
        <w:t>rzy czym należy zaznaczyć, że część członków Komisji uznała, że zaledwie w stopniu dostatecznym, a jeden członek Komisji wyraził opinię, że nie spełnia wymogów.</w:t>
      </w:r>
    </w:p>
    <w:p w14:paraId="7C4F1667" w14:textId="77777777" w:rsidR="00E55232" w:rsidRDefault="00E55232" w:rsidP="0016478E">
      <w:pPr>
        <w:jc w:val="both"/>
        <w:rPr>
          <w:rFonts w:ascii="Calibri" w:hAnsi="Calibri" w:cs="Calibri"/>
          <w:sz w:val="24"/>
        </w:rPr>
      </w:pPr>
    </w:p>
    <w:p w14:paraId="011B6562" w14:textId="3029A5F1" w:rsidR="00E55232" w:rsidRPr="00E55232" w:rsidRDefault="00E55232" w:rsidP="00E55232">
      <w:pPr>
        <w:jc w:val="both"/>
        <w:rPr>
          <w:rFonts w:ascii="Calibri" w:hAnsi="Calibri" w:cs="Calibri"/>
          <w:sz w:val="24"/>
        </w:rPr>
      </w:pPr>
      <w:r w:rsidRPr="00E55232">
        <w:rPr>
          <w:rFonts w:ascii="Calibri" w:hAnsi="Calibri" w:cs="Calibri"/>
          <w:sz w:val="24"/>
        </w:rPr>
        <w:t>Dr T</w:t>
      </w:r>
      <w:r w:rsidR="00D5262F">
        <w:rPr>
          <w:rFonts w:ascii="Calibri" w:hAnsi="Calibri" w:cs="Calibri"/>
          <w:sz w:val="24"/>
        </w:rPr>
        <w:t>omasz</w:t>
      </w:r>
      <w:r w:rsidRPr="00E55232">
        <w:rPr>
          <w:rFonts w:ascii="Calibri" w:hAnsi="Calibri" w:cs="Calibri"/>
          <w:sz w:val="24"/>
        </w:rPr>
        <w:t xml:space="preserve"> Witko spełnił kryterium prowadzenia badań naukowych w więcej niż jednej instytucji naukowej, gdyż jego kariera naukowa obejmuje doktorat uzyskany na Uniwersytecie Jagiellońskim, pracę i realizację projektów naukowych w Instytucie Katalizy i Fizykochemii Powierzchni im. Jerzego Habera Polskiej Akademii Nauk, a obecnie jest zatrudniony na Uniwersytecie Ekonomicznym w Krakowie. Ponadto Habilitant odbył kilka staży zagranicznych w łącznym wymiarze ponad 5,5 miesiąca. </w:t>
      </w:r>
    </w:p>
    <w:p w14:paraId="130D0CBD" w14:textId="77777777" w:rsidR="00E55232" w:rsidRDefault="00E55232" w:rsidP="00E55232">
      <w:pPr>
        <w:jc w:val="both"/>
        <w:rPr>
          <w:rFonts w:ascii="Calibri" w:hAnsi="Calibri" w:cs="Calibri"/>
          <w:sz w:val="24"/>
        </w:rPr>
      </w:pPr>
    </w:p>
    <w:p w14:paraId="76AE619C" w14:textId="3AEF212F" w:rsidR="00E55232" w:rsidRDefault="00E55232" w:rsidP="00E55232">
      <w:pPr>
        <w:jc w:val="both"/>
        <w:rPr>
          <w:rFonts w:ascii="Calibri" w:hAnsi="Calibri" w:cs="Calibri"/>
          <w:sz w:val="24"/>
        </w:rPr>
      </w:pPr>
      <w:r w:rsidRPr="00E55232">
        <w:rPr>
          <w:rFonts w:ascii="Calibri" w:hAnsi="Calibri" w:cs="Calibri"/>
          <w:sz w:val="24"/>
        </w:rPr>
        <w:t>Pan dr T</w:t>
      </w:r>
      <w:r w:rsidR="00D5262F">
        <w:rPr>
          <w:rFonts w:ascii="Calibri" w:hAnsi="Calibri" w:cs="Calibri"/>
          <w:sz w:val="24"/>
        </w:rPr>
        <w:t>omasz</w:t>
      </w:r>
      <w:r w:rsidRPr="00E55232">
        <w:rPr>
          <w:rFonts w:ascii="Calibri" w:hAnsi="Calibri" w:cs="Calibri"/>
          <w:sz w:val="24"/>
        </w:rPr>
        <w:t xml:space="preserve"> Witko nie wykazał w swoim wniosku kierownictwa w grantach ze źródeł zewnętrznych, ale otrzymał granty UJ i kierował zadaniami w grantach NCN i NCBR. Poza 12 publikacjami wchodzącymi w skład osiągnięcia, Dr. Witko jest współautorem 6 innych publikacji oraz rozdziału w monografii, jak również prezentował wyniki swoich badań na konferencjach krajowych i zagranicznych. Ponadto jest współautorem patentu krajowego i krajowego zgłoszenia patentowego.</w:t>
      </w:r>
    </w:p>
    <w:p w14:paraId="1AE396CC" w14:textId="77777777" w:rsidR="00E06C7F" w:rsidRDefault="00E06C7F" w:rsidP="00E55232">
      <w:pPr>
        <w:jc w:val="both"/>
        <w:rPr>
          <w:rFonts w:ascii="Calibri" w:hAnsi="Calibri" w:cs="Calibri"/>
          <w:sz w:val="24"/>
        </w:rPr>
      </w:pPr>
    </w:p>
    <w:p w14:paraId="6EFE59B9" w14:textId="77777777" w:rsidR="00783B9C" w:rsidRDefault="00783B9C" w:rsidP="00783B9C">
      <w:pPr>
        <w:jc w:val="both"/>
        <w:rPr>
          <w:rFonts w:ascii="Calibri" w:hAnsi="Calibri" w:cs="Calibri"/>
          <w:sz w:val="24"/>
        </w:rPr>
      </w:pPr>
    </w:p>
    <w:p w14:paraId="75E1E6EB" w14:textId="1086A41F" w:rsidR="00783B9C" w:rsidRDefault="00783B9C" w:rsidP="00783B9C">
      <w:pPr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Po przedstawieniu protokołów członkowie Rady zadawali pytania Sekretarzowi Komisji Habilitacyjnej. Przewodniczący Rady</w:t>
      </w:r>
      <w:r w:rsidR="00AF306A">
        <w:rPr>
          <w:rFonts w:ascii="Calibri" w:hAnsi="Calibri" w:cs="Calibri"/>
          <w:sz w:val="24"/>
        </w:rPr>
        <w:t xml:space="preserve"> podniósł kwestię</w:t>
      </w:r>
      <w:r>
        <w:rPr>
          <w:rFonts w:ascii="Calibri" w:hAnsi="Calibri" w:cs="Calibri"/>
          <w:sz w:val="24"/>
        </w:rPr>
        <w:t xml:space="preserve"> </w:t>
      </w:r>
      <w:r w:rsidR="00C575B3">
        <w:rPr>
          <w:rFonts w:ascii="Calibri" w:hAnsi="Calibri" w:cs="Calibri"/>
          <w:sz w:val="24"/>
        </w:rPr>
        <w:t xml:space="preserve">sygnałów dotyczących </w:t>
      </w:r>
      <w:r>
        <w:rPr>
          <w:rFonts w:ascii="Calibri" w:hAnsi="Calibri" w:cs="Calibri"/>
          <w:sz w:val="24"/>
        </w:rPr>
        <w:t>rzekomych nie</w:t>
      </w:r>
      <w:r w:rsidR="00C575B3">
        <w:rPr>
          <w:rFonts w:ascii="Calibri" w:hAnsi="Calibri" w:cs="Calibri"/>
          <w:sz w:val="24"/>
        </w:rPr>
        <w:t>jasności w dokumentach Habilitanta opublikowanych</w:t>
      </w:r>
      <w:r w:rsidR="00423A45">
        <w:rPr>
          <w:rFonts w:ascii="Calibri" w:hAnsi="Calibri" w:cs="Calibri"/>
          <w:sz w:val="24"/>
        </w:rPr>
        <w:t xml:space="preserve"> </w:t>
      </w:r>
      <w:r w:rsidR="00A86C65">
        <w:rPr>
          <w:rFonts w:ascii="Calibri" w:hAnsi="Calibri" w:cs="Calibri"/>
          <w:sz w:val="24"/>
        </w:rPr>
        <w:t xml:space="preserve">w </w:t>
      </w:r>
      <w:r w:rsidR="00C575B3">
        <w:rPr>
          <w:rFonts w:ascii="Calibri" w:hAnsi="Calibri" w:cs="Calibri"/>
          <w:sz w:val="24"/>
        </w:rPr>
        <w:t>BIP UJ. Wątpliwości dotyczyły tego, c</w:t>
      </w:r>
      <w:r w:rsidRPr="00783B9C">
        <w:rPr>
          <w:rFonts w:ascii="Calibri" w:hAnsi="Calibri" w:cs="Calibri"/>
          <w:sz w:val="24"/>
        </w:rPr>
        <w:t xml:space="preserve">zy oświadczenia o wkładzie Habilitanta w powstawanie publikacji, które wchodzą w skład </w:t>
      </w:r>
      <w:r w:rsidR="00C575B3">
        <w:rPr>
          <w:rFonts w:ascii="Calibri" w:hAnsi="Calibri" w:cs="Calibri"/>
          <w:sz w:val="24"/>
        </w:rPr>
        <w:t>j</w:t>
      </w:r>
      <w:r w:rsidRPr="00783B9C">
        <w:rPr>
          <w:rFonts w:ascii="Calibri" w:hAnsi="Calibri" w:cs="Calibri"/>
          <w:sz w:val="24"/>
        </w:rPr>
        <w:t>ego osiągnięcia habilitacyjnego nie są sprzeczne z deklaracjami dostępnymi w sekretariacie</w:t>
      </w:r>
      <w:r w:rsidRPr="00783B9C">
        <w:rPr>
          <w:rFonts w:ascii="Calibri" w:hAnsi="Calibri" w:cs="Calibri"/>
          <w:sz w:val="24"/>
        </w:rPr>
        <w:br/>
        <w:t xml:space="preserve">Instytutu Katalizy i Fizykochemii Powierzchni im. Jerzego Habera Polskiej Akademii Nauk w </w:t>
      </w:r>
      <w:bookmarkStart w:id="10" w:name="_Hlk213401902"/>
      <w:r w:rsidRPr="00783B9C">
        <w:rPr>
          <w:rFonts w:ascii="Calibri" w:hAnsi="Calibri" w:cs="Calibri"/>
          <w:sz w:val="24"/>
        </w:rPr>
        <w:t>Krakowie</w:t>
      </w:r>
      <w:r w:rsidR="00C575B3">
        <w:rPr>
          <w:rFonts w:ascii="Calibri" w:hAnsi="Calibri" w:cs="Calibri"/>
          <w:sz w:val="24"/>
        </w:rPr>
        <w:t xml:space="preserve"> </w:t>
      </w:r>
      <w:r w:rsidRPr="00783B9C">
        <w:rPr>
          <w:rFonts w:ascii="Calibri" w:hAnsi="Calibri" w:cs="Calibri"/>
          <w:sz w:val="24"/>
        </w:rPr>
        <w:t>(</w:t>
      </w:r>
      <w:proofErr w:type="spellStart"/>
      <w:r w:rsidRPr="00783B9C">
        <w:rPr>
          <w:rFonts w:ascii="Calibri" w:hAnsi="Calibri" w:cs="Calibri"/>
          <w:sz w:val="24"/>
        </w:rPr>
        <w:t>IKiFP</w:t>
      </w:r>
      <w:proofErr w:type="spellEnd"/>
      <w:r w:rsidRPr="00783B9C">
        <w:rPr>
          <w:rFonts w:ascii="Calibri" w:hAnsi="Calibri" w:cs="Calibri"/>
          <w:sz w:val="24"/>
        </w:rPr>
        <w:t xml:space="preserve"> PAN)</w:t>
      </w:r>
      <w:r w:rsidR="00C575B3">
        <w:rPr>
          <w:rFonts w:ascii="Calibri" w:hAnsi="Calibri" w:cs="Calibri"/>
          <w:sz w:val="24"/>
        </w:rPr>
        <w:t xml:space="preserve"> </w:t>
      </w:r>
      <w:bookmarkEnd w:id="10"/>
      <w:r w:rsidR="000703DF">
        <w:rPr>
          <w:rFonts w:ascii="Calibri" w:hAnsi="Calibri" w:cs="Calibri"/>
          <w:sz w:val="24"/>
        </w:rPr>
        <w:t xml:space="preserve">składanymi przy okazji wcześniejszego postępowania habilitacyjnego </w:t>
      </w:r>
      <w:r w:rsidRPr="00783B9C">
        <w:rPr>
          <w:rFonts w:ascii="Calibri" w:hAnsi="Calibri" w:cs="Calibri"/>
          <w:sz w:val="24"/>
        </w:rPr>
        <w:t>oraz złożonymi w Radzie Doskonałości Naukowej</w:t>
      </w:r>
      <w:r w:rsidR="00C575B3">
        <w:rPr>
          <w:rFonts w:ascii="Calibri" w:hAnsi="Calibri" w:cs="Calibri"/>
          <w:sz w:val="24"/>
        </w:rPr>
        <w:t xml:space="preserve">, </w:t>
      </w:r>
      <w:r w:rsidRPr="00783B9C">
        <w:rPr>
          <w:rFonts w:ascii="Calibri" w:hAnsi="Calibri" w:cs="Calibri"/>
          <w:sz w:val="24"/>
        </w:rPr>
        <w:t>rol</w:t>
      </w:r>
      <w:r w:rsidR="00C575B3">
        <w:rPr>
          <w:rFonts w:ascii="Calibri" w:hAnsi="Calibri" w:cs="Calibri"/>
          <w:sz w:val="24"/>
        </w:rPr>
        <w:t>i</w:t>
      </w:r>
      <w:r w:rsidRPr="00783B9C">
        <w:rPr>
          <w:rFonts w:ascii="Calibri" w:hAnsi="Calibri" w:cs="Calibri"/>
          <w:sz w:val="24"/>
        </w:rPr>
        <w:t xml:space="preserve"> Habilitanta w przedstawionym cyklu prac</w:t>
      </w:r>
      <w:r w:rsidR="00C575B3">
        <w:rPr>
          <w:rFonts w:ascii="Calibri" w:hAnsi="Calibri" w:cs="Calibri"/>
          <w:sz w:val="24"/>
        </w:rPr>
        <w:t>, braku i</w:t>
      </w:r>
      <w:r w:rsidRPr="00783B9C">
        <w:rPr>
          <w:rFonts w:ascii="Calibri" w:hAnsi="Calibri" w:cs="Calibri"/>
          <w:sz w:val="24"/>
        </w:rPr>
        <w:t>nformacj</w:t>
      </w:r>
      <w:r w:rsidR="00C575B3">
        <w:rPr>
          <w:rFonts w:ascii="Calibri" w:hAnsi="Calibri" w:cs="Calibri"/>
          <w:sz w:val="24"/>
        </w:rPr>
        <w:t xml:space="preserve">i o dacie ukazania się kilku </w:t>
      </w:r>
      <w:r w:rsidR="000829B9">
        <w:rPr>
          <w:rFonts w:ascii="Calibri" w:hAnsi="Calibri" w:cs="Calibri"/>
          <w:sz w:val="24"/>
        </w:rPr>
        <w:t xml:space="preserve">publikacji </w:t>
      </w:r>
      <w:r w:rsidR="00C575B3">
        <w:rPr>
          <w:rFonts w:ascii="Calibri" w:hAnsi="Calibri" w:cs="Calibri"/>
          <w:sz w:val="24"/>
        </w:rPr>
        <w:t xml:space="preserve">oraz możliwości sprawdzenia wkładu </w:t>
      </w:r>
      <w:r w:rsidRPr="00783B9C">
        <w:rPr>
          <w:rFonts w:ascii="Calibri" w:hAnsi="Calibri" w:cs="Calibri"/>
          <w:sz w:val="24"/>
        </w:rPr>
        <w:t xml:space="preserve">Habilitanta </w:t>
      </w:r>
      <w:r w:rsidRPr="00783B9C">
        <w:rPr>
          <w:rFonts w:ascii="Calibri" w:hAnsi="Calibri" w:cs="Calibri"/>
          <w:sz w:val="24"/>
        </w:rPr>
        <w:lastRenderedPageBreak/>
        <w:t xml:space="preserve">w publikacje, które powstały we współpracy z serbskim </w:t>
      </w:r>
      <w:r w:rsidR="00C575B3">
        <w:rPr>
          <w:rFonts w:ascii="Calibri" w:hAnsi="Calibri" w:cs="Calibri"/>
          <w:sz w:val="24"/>
        </w:rPr>
        <w:t xml:space="preserve">ośrodkiem </w:t>
      </w:r>
      <w:r w:rsidR="000829B9">
        <w:rPr>
          <w:rFonts w:ascii="Calibri" w:hAnsi="Calibri" w:cs="Calibri"/>
          <w:sz w:val="24"/>
        </w:rPr>
        <w:t>n</w:t>
      </w:r>
      <w:r w:rsidRPr="00783B9C">
        <w:rPr>
          <w:rFonts w:ascii="Calibri" w:hAnsi="Calibri" w:cs="Calibri"/>
          <w:sz w:val="24"/>
        </w:rPr>
        <w:t>aukowym</w:t>
      </w:r>
      <w:r w:rsidR="008901E3">
        <w:rPr>
          <w:rFonts w:ascii="Calibri" w:hAnsi="Calibri" w:cs="Calibri"/>
          <w:sz w:val="24"/>
        </w:rPr>
        <w:t xml:space="preserve">. </w:t>
      </w:r>
      <w:r w:rsidR="006F6A70">
        <w:rPr>
          <w:rFonts w:ascii="Calibri" w:hAnsi="Calibri" w:cs="Calibri"/>
          <w:sz w:val="24"/>
        </w:rPr>
        <w:t xml:space="preserve"> Pan dr hab. </w:t>
      </w:r>
      <w:r w:rsidR="009F06AB">
        <w:rPr>
          <w:rFonts w:ascii="Calibri" w:hAnsi="Calibri" w:cs="Calibri"/>
          <w:sz w:val="24"/>
        </w:rPr>
        <w:t xml:space="preserve">Kamil </w:t>
      </w:r>
      <w:proofErr w:type="spellStart"/>
      <w:r w:rsidR="009F06AB">
        <w:rPr>
          <w:rFonts w:ascii="Calibri" w:hAnsi="Calibri" w:cs="Calibri"/>
          <w:sz w:val="24"/>
        </w:rPr>
        <w:t>Awsiuk</w:t>
      </w:r>
      <w:proofErr w:type="spellEnd"/>
      <w:r w:rsidR="009F06AB">
        <w:rPr>
          <w:rFonts w:ascii="Calibri" w:hAnsi="Calibri" w:cs="Calibri"/>
          <w:sz w:val="24"/>
        </w:rPr>
        <w:t xml:space="preserve"> potwierdził, że </w:t>
      </w:r>
      <w:r w:rsidR="004B2A6A">
        <w:rPr>
          <w:rFonts w:ascii="Calibri" w:hAnsi="Calibri" w:cs="Calibri"/>
          <w:sz w:val="24"/>
        </w:rPr>
        <w:t xml:space="preserve">te </w:t>
      </w:r>
      <w:r w:rsidR="009F06AB">
        <w:rPr>
          <w:rFonts w:ascii="Calibri" w:hAnsi="Calibri" w:cs="Calibri"/>
          <w:sz w:val="24"/>
        </w:rPr>
        <w:t>sygnały</w:t>
      </w:r>
      <w:r w:rsidR="004B2A6A">
        <w:rPr>
          <w:rFonts w:ascii="Calibri" w:hAnsi="Calibri" w:cs="Calibri"/>
          <w:sz w:val="24"/>
        </w:rPr>
        <w:t xml:space="preserve"> </w:t>
      </w:r>
      <w:r w:rsidR="009F06AB">
        <w:rPr>
          <w:rFonts w:ascii="Calibri" w:hAnsi="Calibri" w:cs="Calibri"/>
          <w:sz w:val="24"/>
        </w:rPr>
        <w:t xml:space="preserve">dotarły do </w:t>
      </w:r>
      <w:r w:rsidR="00D74E2B">
        <w:rPr>
          <w:rFonts w:ascii="Calibri" w:hAnsi="Calibri" w:cs="Calibri"/>
          <w:sz w:val="24"/>
        </w:rPr>
        <w:t xml:space="preserve">niego i do </w:t>
      </w:r>
      <w:r w:rsidR="009F06AB">
        <w:rPr>
          <w:rFonts w:ascii="Calibri" w:hAnsi="Calibri" w:cs="Calibri"/>
          <w:sz w:val="24"/>
        </w:rPr>
        <w:t>Przew</w:t>
      </w:r>
      <w:r w:rsidR="00C45B10">
        <w:rPr>
          <w:rFonts w:ascii="Calibri" w:hAnsi="Calibri" w:cs="Calibri"/>
          <w:sz w:val="24"/>
        </w:rPr>
        <w:t>o</w:t>
      </w:r>
      <w:r w:rsidR="009F06AB">
        <w:rPr>
          <w:rFonts w:ascii="Calibri" w:hAnsi="Calibri" w:cs="Calibri"/>
          <w:sz w:val="24"/>
        </w:rPr>
        <w:t>dnicząc</w:t>
      </w:r>
      <w:r w:rsidR="00C45B10">
        <w:rPr>
          <w:rFonts w:ascii="Calibri" w:hAnsi="Calibri" w:cs="Calibri"/>
          <w:sz w:val="24"/>
        </w:rPr>
        <w:t>ego Komisji Habilitacyjnej</w:t>
      </w:r>
      <w:r w:rsidR="00423A45">
        <w:rPr>
          <w:rFonts w:ascii="Calibri" w:hAnsi="Calibri" w:cs="Calibri"/>
          <w:sz w:val="24"/>
        </w:rPr>
        <w:t xml:space="preserve"> w styczniu 2025 roku</w:t>
      </w:r>
      <w:r w:rsidR="00C45B10">
        <w:rPr>
          <w:rFonts w:ascii="Calibri" w:hAnsi="Calibri" w:cs="Calibri"/>
          <w:sz w:val="24"/>
        </w:rPr>
        <w:t>, ale nie był pewny</w:t>
      </w:r>
      <w:r w:rsidR="00A94C32">
        <w:rPr>
          <w:rFonts w:ascii="Calibri" w:hAnsi="Calibri" w:cs="Calibri"/>
          <w:sz w:val="24"/>
        </w:rPr>
        <w:t xml:space="preserve">, czy uzyskali je wszyscy jej członkowie i czy recenzenci </w:t>
      </w:r>
      <w:r w:rsidR="0034697C">
        <w:rPr>
          <w:rFonts w:ascii="Calibri" w:hAnsi="Calibri" w:cs="Calibri"/>
          <w:sz w:val="24"/>
        </w:rPr>
        <w:t xml:space="preserve">mieli ich świadomość przed przystąpieniem do pisania recenzji. </w:t>
      </w:r>
      <w:r w:rsidR="006C6467">
        <w:rPr>
          <w:rFonts w:ascii="Calibri" w:hAnsi="Calibri" w:cs="Calibri"/>
          <w:sz w:val="24"/>
        </w:rPr>
        <w:t xml:space="preserve">Sekretarz Komisji Habilitacyjnej nie miał też żadnej wiedzy o ewentualnych próbach </w:t>
      </w:r>
      <w:r w:rsidR="001F49B7">
        <w:rPr>
          <w:rFonts w:ascii="Calibri" w:hAnsi="Calibri" w:cs="Calibri"/>
          <w:sz w:val="24"/>
        </w:rPr>
        <w:t xml:space="preserve">wyjaśnienia tych wątpliwości poprzez kontakt z </w:t>
      </w:r>
      <w:proofErr w:type="spellStart"/>
      <w:r w:rsidR="001F49B7" w:rsidRPr="00783B9C">
        <w:rPr>
          <w:rFonts w:ascii="Calibri" w:hAnsi="Calibri" w:cs="Calibri"/>
          <w:sz w:val="24"/>
        </w:rPr>
        <w:t>IKiFP</w:t>
      </w:r>
      <w:proofErr w:type="spellEnd"/>
      <w:r w:rsidR="001F49B7" w:rsidRPr="00783B9C">
        <w:rPr>
          <w:rFonts w:ascii="Calibri" w:hAnsi="Calibri" w:cs="Calibri"/>
          <w:sz w:val="24"/>
        </w:rPr>
        <w:t xml:space="preserve"> PAN</w:t>
      </w:r>
      <w:r w:rsidR="009965D3">
        <w:rPr>
          <w:rFonts w:ascii="Calibri" w:hAnsi="Calibri" w:cs="Calibri"/>
          <w:sz w:val="24"/>
        </w:rPr>
        <w:t xml:space="preserve"> w </w:t>
      </w:r>
      <w:r w:rsidR="00CA66AF">
        <w:rPr>
          <w:rFonts w:ascii="Calibri" w:hAnsi="Calibri" w:cs="Calibri"/>
          <w:sz w:val="24"/>
        </w:rPr>
        <w:t xml:space="preserve">półrocznym okresie, który minął </w:t>
      </w:r>
      <w:r w:rsidR="00DD130C">
        <w:rPr>
          <w:rFonts w:ascii="Calibri" w:hAnsi="Calibri" w:cs="Calibri"/>
          <w:sz w:val="24"/>
        </w:rPr>
        <w:t xml:space="preserve">od stycznia br. </w:t>
      </w:r>
      <w:r w:rsidR="007B60D1">
        <w:rPr>
          <w:rFonts w:ascii="Calibri" w:hAnsi="Calibri" w:cs="Calibri"/>
          <w:sz w:val="24"/>
        </w:rPr>
        <w:t>d</w:t>
      </w:r>
      <w:r w:rsidR="00DD130C">
        <w:rPr>
          <w:rFonts w:ascii="Calibri" w:hAnsi="Calibri" w:cs="Calibri"/>
          <w:sz w:val="24"/>
        </w:rPr>
        <w:t xml:space="preserve">o czasu otrzymania ostatniej recenzji. </w:t>
      </w:r>
    </w:p>
    <w:p w14:paraId="1F26FF3D" w14:textId="77777777" w:rsidR="00472E74" w:rsidRPr="00783B9C" w:rsidRDefault="00472E74" w:rsidP="00783B9C">
      <w:pPr>
        <w:jc w:val="both"/>
        <w:rPr>
          <w:rFonts w:ascii="Calibri" w:hAnsi="Calibri" w:cs="Calibri"/>
          <w:sz w:val="24"/>
        </w:rPr>
      </w:pPr>
    </w:p>
    <w:p w14:paraId="11FAAD03" w14:textId="3349B1FD" w:rsidR="003C4233" w:rsidRDefault="00250A1A" w:rsidP="00250A1A">
      <w:pPr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Przewodniczący Rady wyraził również swoje rozczarowanie</w:t>
      </w:r>
      <w:r w:rsidR="00632D85">
        <w:rPr>
          <w:rFonts w:ascii="Calibri" w:hAnsi="Calibri" w:cs="Calibri"/>
          <w:sz w:val="24"/>
        </w:rPr>
        <w:t xml:space="preserve"> faktem</w:t>
      </w:r>
      <w:r>
        <w:rPr>
          <w:rFonts w:ascii="Calibri" w:hAnsi="Calibri" w:cs="Calibri"/>
          <w:sz w:val="24"/>
        </w:rPr>
        <w:t xml:space="preserve">, że </w:t>
      </w:r>
      <w:r w:rsidR="00472E74">
        <w:rPr>
          <w:rFonts w:ascii="Calibri" w:hAnsi="Calibri" w:cs="Calibri"/>
          <w:sz w:val="24"/>
        </w:rPr>
        <w:t>K</w:t>
      </w:r>
      <w:r>
        <w:rPr>
          <w:rFonts w:ascii="Calibri" w:hAnsi="Calibri" w:cs="Calibri"/>
          <w:sz w:val="24"/>
        </w:rPr>
        <w:t xml:space="preserve">omisja </w:t>
      </w:r>
      <w:r w:rsidR="00472E74">
        <w:rPr>
          <w:rFonts w:ascii="Calibri" w:hAnsi="Calibri" w:cs="Calibri"/>
          <w:sz w:val="24"/>
        </w:rPr>
        <w:t xml:space="preserve">Habilitacyjna, </w:t>
      </w:r>
      <w:r w:rsidR="00DF133C">
        <w:rPr>
          <w:rFonts w:ascii="Calibri" w:hAnsi="Calibri" w:cs="Calibri"/>
          <w:sz w:val="24"/>
        </w:rPr>
        <w:t>zdecydowała się podjąć końcową uchwałę na posiedzeniu zwołanym tuż po zakończeniu kolokwium</w:t>
      </w:r>
      <w:r w:rsidR="00632D85">
        <w:rPr>
          <w:rFonts w:ascii="Calibri" w:hAnsi="Calibri" w:cs="Calibri"/>
          <w:sz w:val="24"/>
        </w:rPr>
        <w:t>,</w:t>
      </w:r>
      <w:r w:rsidR="00E23839">
        <w:rPr>
          <w:rFonts w:ascii="Calibri" w:hAnsi="Calibri" w:cs="Calibri"/>
          <w:sz w:val="24"/>
        </w:rPr>
        <w:t xml:space="preserve"> </w:t>
      </w:r>
      <w:r w:rsidR="00C12225">
        <w:rPr>
          <w:rFonts w:ascii="Calibri" w:hAnsi="Calibri" w:cs="Calibri"/>
          <w:sz w:val="24"/>
        </w:rPr>
        <w:t xml:space="preserve">nie czekając </w:t>
      </w:r>
      <w:r>
        <w:rPr>
          <w:rFonts w:ascii="Calibri" w:hAnsi="Calibri" w:cs="Calibri"/>
          <w:sz w:val="24"/>
        </w:rPr>
        <w:t>na</w:t>
      </w:r>
      <w:r w:rsidR="00C12225">
        <w:rPr>
          <w:rFonts w:ascii="Calibri" w:hAnsi="Calibri" w:cs="Calibri"/>
          <w:sz w:val="24"/>
        </w:rPr>
        <w:t xml:space="preserve"> reakcje </w:t>
      </w:r>
      <w:r w:rsidR="003D498A">
        <w:rPr>
          <w:rFonts w:ascii="Calibri" w:hAnsi="Calibri" w:cs="Calibri"/>
          <w:sz w:val="24"/>
        </w:rPr>
        <w:t xml:space="preserve">osób uczestniczących bez prawa głosu w </w:t>
      </w:r>
      <w:r>
        <w:rPr>
          <w:rFonts w:ascii="Calibri" w:hAnsi="Calibri" w:cs="Calibri"/>
          <w:sz w:val="24"/>
        </w:rPr>
        <w:t xml:space="preserve">kolokwium habilitacyjnym. </w:t>
      </w:r>
      <w:r w:rsidR="00882CC4">
        <w:rPr>
          <w:rFonts w:ascii="Calibri" w:hAnsi="Calibri" w:cs="Calibri"/>
          <w:sz w:val="24"/>
        </w:rPr>
        <w:t>Komisja Habilitacyjna miała obowiązek podjąć osta</w:t>
      </w:r>
      <w:r w:rsidR="00540303">
        <w:rPr>
          <w:rFonts w:ascii="Calibri" w:hAnsi="Calibri" w:cs="Calibri"/>
          <w:sz w:val="24"/>
        </w:rPr>
        <w:t xml:space="preserve">teczną uchwałę w czasie sześciu tygodni od kolokwium. </w:t>
      </w:r>
      <w:r>
        <w:rPr>
          <w:rFonts w:ascii="Calibri" w:hAnsi="Calibri" w:cs="Calibri"/>
          <w:sz w:val="24"/>
        </w:rPr>
        <w:t xml:space="preserve">Przewodniczący Rady podkreślił, </w:t>
      </w:r>
      <w:r w:rsidR="006D6C33">
        <w:rPr>
          <w:rFonts w:ascii="Calibri" w:hAnsi="Calibri" w:cs="Calibri"/>
          <w:sz w:val="24"/>
        </w:rPr>
        <w:t>ż</w:t>
      </w:r>
      <w:r>
        <w:rPr>
          <w:rFonts w:ascii="Calibri" w:hAnsi="Calibri" w:cs="Calibri"/>
          <w:sz w:val="24"/>
        </w:rPr>
        <w:t>e odebrał</w:t>
      </w:r>
      <w:r w:rsidR="009E50E3">
        <w:rPr>
          <w:rFonts w:ascii="Calibri" w:hAnsi="Calibri" w:cs="Calibri"/>
          <w:sz w:val="24"/>
        </w:rPr>
        <w:t xml:space="preserve"> po kolokwium</w:t>
      </w:r>
      <w:r w:rsidR="007B77DB">
        <w:rPr>
          <w:rFonts w:ascii="Calibri" w:hAnsi="Calibri" w:cs="Calibri"/>
          <w:sz w:val="24"/>
        </w:rPr>
        <w:t xml:space="preserve"> </w:t>
      </w:r>
      <w:r w:rsidR="000E5A24">
        <w:rPr>
          <w:rFonts w:ascii="Calibri" w:hAnsi="Calibri" w:cs="Calibri"/>
          <w:sz w:val="24"/>
        </w:rPr>
        <w:t xml:space="preserve">oświadczenia </w:t>
      </w:r>
      <w:r>
        <w:rPr>
          <w:rFonts w:ascii="Calibri" w:hAnsi="Calibri" w:cs="Calibri"/>
          <w:sz w:val="24"/>
        </w:rPr>
        <w:t xml:space="preserve">osób, które </w:t>
      </w:r>
      <w:r w:rsidR="003250F4">
        <w:rPr>
          <w:rFonts w:ascii="Calibri" w:hAnsi="Calibri" w:cs="Calibri"/>
          <w:sz w:val="24"/>
        </w:rPr>
        <w:t xml:space="preserve">nie zgadzały się </w:t>
      </w:r>
      <w:r w:rsidR="00E527AC">
        <w:rPr>
          <w:rFonts w:ascii="Calibri" w:hAnsi="Calibri" w:cs="Calibri"/>
          <w:sz w:val="24"/>
        </w:rPr>
        <w:t xml:space="preserve">z </w:t>
      </w:r>
      <w:r w:rsidR="00D73AE3">
        <w:rPr>
          <w:rFonts w:ascii="Calibri" w:hAnsi="Calibri" w:cs="Calibri"/>
          <w:sz w:val="24"/>
        </w:rPr>
        <w:t xml:space="preserve">argumentami Habilitanta. </w:t>
      </w:r>
      <w:r>
        <w:rPr>
          <w:rFonts w:ascii="Calibri" w:hAnsi="Calibri" w:cs="Calibri"/>
          <w:sz w:val="24"/>
        </w:rPr>
        <w:t xml:space="preserve">Zwrócił też uwagę, że w lipcu sugerował Komisji kontakt z Radą Doskonałości Naukowej z uwagi na dużą skalę niezgodności w oświadczeniach współautorów, jednak Komisja nie skorzystała z tego rozwiązania. </w:t>
      </w:r>
      <w:r w:rsidR="00102617">
        <w:rPr>
          <w:rFonts w:ascii="Calibri" w:hAnsi="Calibri" w:cs="Calibri"/>
          <w:sz w:val="24"/>
        </w:rPr>
        <w:t xml:space="preserve"> Przewodniczący Rady wyraził też wdzięczność Sekretarzowi Komisji Habilitacyjnej za klarowne oddzielenie oświadczeń składanych przez osoby, które nie były współautorami danej publikacji Habilitanta. </w:t>
      </w:r>
      <w:r w:rsidR="006E60D3">
        <w:rPr>
          <w:rFonts w:ascii="Calibri" w:hAnsi="Calibri" w:cs="Calibri"/>
          <w:sz w:val="24"/>
        </w:rPr>
        <w:t xml:space="preserve"> Przypomniał także pytani</w:t>
      </w:r>
      <w:r w:rsidR="00F8313F">
        <w:rPr>
          <w:rFonts w:ascii="Calibri" w:hAnsi="Calibri" w:cs="Calibri"/>
          <w:sz w:val="24"/>
        </w:rPr>
        <w:t xml:space="preserve">e dra </w:t>
      </w:r>
      <w:r w:rsidR="003A475C">
        <w:rPr>
          <w:rFonts w:ascii="Calibri" w:hAnsi="Calibri" w:cs="Calibri"/>
          <w:sz w:val="24"/>
        </w:rPr>
        <w:t xml:space="preserve">hab. Kamila </w:t>
      </w:r>
      <w:proofErr w:type="spellStart"/>
      <w:r w:rsidR="003A475C">
        <w:rPr>
          <w:rFonts w:ascii="Calibri" w:hAnsi="Calibri" w:cs="Calibri"/>
          <w:sz w:val="24"/>
        </w:rPr>
        <w:t>Awsiuka</w:t>
      </w:r>
      <w:proofErr w:type="spellEnd"/>
      <w:r w:rsidR="003A475C">
        <w:rPr>
          <w:rFonts w:ascii="Calibri" w:hAnsi="Calibri" w:cs="Calibri"/>
          <w:sz w:val="24"/>
        </w:rPr>
        <w:t xml:space="preserve"> </w:t>
      </w:r>
      <w:r w:rsidR="005E423A">
        <w:rPr>
          <w:rFonts w:ascii="Calibri" w:hAnsi="Calibri" w:cs="Calibri"/>
          <w:sz w:val="24"/>
        </w:rPr>
        <w:t xml:space="preserve">o </w:t>
      </w:r>
      <w:r w:rsidR="0048676C">
        <w:rPr>
          <w:rFonts w:ascii="Calibri" w:hAnsi="Calibri" w:cs="Calibri"/>
          <w:sz w:val="24"/>
        </w:rPr>
        <w:t xml:space="preserve">osobisty </w:t>
      </w:r>
      <w:r w:rsidR="005E4843">
        <w:rPr>
          <w:rFonts w:ascii="Calibri" w:hAnsi="Calibri" w:cs="Calibri"/>
          <w:sz w:val="24"/>
        </w:rPr>
        <w:t>udział Habilitanta w technikach pomiarowych</w:t>
      </w:r>
      <w:r w:rsidR="006E60D3">
        <w:rPr>
          <w:rFonts w:ascii="Calibri" w:hAnsi="Calibri" w:cs="Calibri"/>
          <w:sz w:val="24"/>
        </w:rPr>
        <w:t>, które ten omawiał w czasie kolokwium</w:t>
      </w:r>
      <w:r w:rsidR="007A1C1E">
        <w:rPr>
          <w:rFonts w:ascii="Calibri" w:hAnsi="Calibri" w:cs="Calibri"/>
          <w:sz w:val="24"/>
        </w:rPr>
        <w:t xml:space="preserve">. </w:t>
      </w:r>
      <w:r w:rsidR="00E30499">
        <w:rPr>
          <w:rFonts w:ascii="Calibri" w:hAnsi="Calibri" w:cs="Calibri"/>
          <w:sz w:val="24"/>
        </w:rPr>
        <w:t xml:space="preserve"> Odpowiedź brzmiała, że na 12 technik wzmiankowanych</w:t>
      </w:r>
      <w:r w:rsidR="00991273">
        <w:rPr>
          <w:rFonts w:ascii="Calibri" w:hAnsi="Calibri" w:cs="Calibri"/>
          <w:sz w:val="24"/>
        </w:rPr>
        <w:t xml:space="preserve"> w wystąpieniu Habilitanta, on sam miał udział w trzech. </w:t>
      </w:r>
    </w:p>
    <w:p w14:paraId="09C49785" w14:textId="77777777" w:rsidR="00BB2410" w:rsidRDefault="00BB2410" w:rsidP="00250A1A">
      <w:pPr>
        <w:jc w:val="both"/>
        <w:rPr>
          <w:rFonts w:ascii="Calibri" w:hAnsi="Calibri" w:cs="Calibri"/>
          <w:sz w:val="24"/>
        </w:rPr>
      </w:pPr>
    </w:p>
    <w:p w14:paraId="447904B2" w14:textId="1AC9E108" w:rsidR="00541349" w:rsidRDefault="003C4233" w:rsidP="00541349">
      <w:pPr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Przewodniczący podziękował Sekretarzowi </w:t>
      </w:r>
      <w:r w:rsidR="007B5C9B">
        <w:rPr>
          <w:rFonts w:ascii="Calibri" w:hAnsi="Calibri" w:cs="Calibri"/>
          <w:sz w:val="24"/>
        </w:rPr>
        <w:t xml:space="preserve">Komisji Habilitacyjnej za udział w posiedzeniu i odpowiedzi na pytania członków </w:t>
      </w:r>
      <w:r w:rsidR="00BB2410">
        <w:rPr>
          <w:rFonts w:ascii="Calibri" w:hAnsi="Calibri" w:cs="Calibri"/>
          <w:sz w:val="24"/>
        </w:rPr>
        <w:t>Rady, rozpoczynając dalszą część</w:t>
      </w:r>
      <w:r w:rsidR="006B3D56">
        <w:rPr>
          <w:rFonts w:ascii="Calibri" w:hAnsi="Calibri" w:cs="Calibri"/>
          <w:sz w:val="24"/>
        </w:rPr>
        <w:t xml:space="preserve"> </w:t>
      </w:r>
      <w:r w:rsidR="007C3AD0">
        <w:rPr>
          <w:rFonts w:ascii="Calibri" w:hAnsi="Calibri" w:cs="Calibri"/>
          <w:sz w:val="24"/>
        </w:rPr>
        <w:t>dyskusji</w:t>
      </w:r>
      <w:r w:rsidR="006B3D56">
        <w:rPr>
          <w:rFonts w:ascii="Calibri" w:hAnsi="Calibri" w:cs="Calibri"/>
          <w:sz w:val="24"/>
        </w:rPr>
        <w:t>.</w:t>
      </w:r>
      <w:r w:rsidR="007C3AD0">
        <w:rPr>
          <w:rFonts w:ascii="Calibri" w:hAnsi="Calibri" w:cs="Calibri"/>
          <w:sz w:val="24"/>
        </w:rPr>
        <w:t xml:space="preserve"> </w:t>
      </w:r>
      <w:r w:rsidR="006B3D56">
        <w:rPr>
          <w:rFonts w:ascii="Calibri" w:hAnsi="Calibri" w:cs="Calibri"/>
          <w:sz w:val="24"/>
        </w:rPr>
        <w:t>Udział w niej</w:t>
      </w:r>
      <w:r w:rsidR="00541349">
        <w:rPr>
          <w:rFonts w:ascii="Calibri" w:hAnsi="Calibri" w:cs="Calibri"/>
          <w:sz w:val="24"/>
        </w:rPr>
        <w:t xml:space="preserve"> wzięli następujący członkowie Rady: prof. dr hab. Leszek </w:t>
      </w:r>
      <w:proofErr w:type="spellStart"/>
      <w:r w:rsidR="00541349">
        <w:rPr>
          <w:rFonts w:ascii="Calibri" w:hAnsi="Calibri" w:cs="Calibri"/>
          <w:sz w:val="24"/>
        </w:rPr>
        <w:t>Hadasz</w:t>
      </w:r>
      <w:proofErr w:type="spellEnd"/>
      <w:r w:rsidR="00541349">
        <w:rPr>
          <w:rFonts w:ascii="Calibri" w:hAnsi="Calibri" w:cs="Calibri"/>
          <w:sz w:val="24"/>
        </w:rPr>
        <w:t xml:space="preserve">, prof. dr hab. Monika Marzec, prof. dr hab. Piotr Cyganik, prof. dr hab. Jakub </w:t>
      </w:r>
      <w:proofErr w:type="spellStart"/>
      <w:r w:rsidR="00541349">
        <w:rPr>
          <w:rFonts w:ascii="Calibri" w:hAnsi="Calibri" w:cs="Calibri"/>
          <w:sz w:val="24"/>
        </w:rPr>
        <w:t>Rysz</w:t>
      </w:r>
      <w:proofErr w:type="spellEnd"/>
      <w:r w:rsidR="00541349">
        <w:rPr>
          <w:rFonts w:ascii="Calibri" w:hAnsi="Calibri" w:cs="Calibri"/>
          <w:sz w:val="24"/>
        </w:rPr>
        <w:t xml:space="preserve">, dr hab. Jacek </w:t>
      </w:r>
      <w:proofErr w:type="spellStart"/>
      <w:r w:rsidR="00541349">
        <w:rPr>
          <w:rFonts w:ascii="Calibri" w:hAnsi="Calibri" w:cs="Calibri"/>
          <w:sz w:val="24"/>
        </w:rPr>
        <w:t>Zejma</w:t>
      </w:r>
      <w:proofErr w:type="spellEnd"/>
      <w:r w:rsidR="00541349">
        <w:rPr>
          <w:rFonts w:ascii="Calibri" w:hAnsi="Calibri" w:cs="Calibri"/>
          <w:sz w:val="24"/>
        </w:rPr>
        <w:t xml:space="preserve">, prof. UJ, prof. dr hab. Andrzej Sitarz, dr hab. Jakub </w:t>
      </w:r>
      <w:proofErr w:type="spellStart"/>
      <w:r w:rsidR="00541349">
        <w:rPr>
          <w:rFonts w:ascii="Calibri" w:hAnsi="Calibri" w:cs="Calibri"/>
          <w:sz w:val="24"/>
        </w:rPr>
        <w:t>Gizbert</w:t>
      </w:r>
      <w:proofErr w:type="spellEnd"/>
      <w:r w:rsidR="00541349">
        <w:rPr>
          <w:rFonts w:ascii="Calibri" w:hAnsi="Calibri" w:cs="Calibri"/>
          <w:sz w:val="24"/>
        </w:rPr>
        <w:t xml:space="preserve">-Studnicki, prof. UJ, prof. dr hab. Szymon Pustelny, dr hab. Patryk Mach, prof. UJ, prof. dr hab. Leszek Motyka, dr hab. Aleksandra Wrońska, prof. UJ, prof. dr hab. Adam Rycerz, dr hab. Zenon Rajfur, prof. UJ. </w:t>
      </w:r>
    </w:p>
    <w:p w14:paraId="52D2DCDB" w14:textId="77777777" w:rsidR="00541349" w:rsidRDefault="00541349" w:rsidP="00250A1A">
      <w:pPr>
        <w:jc w:val="both"/>
        <w:rPr>
          <w:rFonts w:ascii="Calibri" w:hAnsi="Calibri" w:cs="Calibri"/>
          <w:sz w:val="24"/>
        </w:rPr>
      </w:pPr>
    </w:p>
    <w:p w14:paraId="5696ECD8" w14:textId="63C43239" w:rsidR="007C3AD0" w:rsidRDefault="007C3AD0" w:rsidP="00250A1A">
      <w:pPr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W wypowiedziach </w:t>
      </w:r>
      <w:r w:rsidR="00D10B8D">
        <w:rPr>
          <w:rFonts w:ascii="Calibri" w:hAnsi="Calibri" w:cs="Calibri"/>
          <w:sz w:val="24"/>
        </w:rPr>
        <w:t>dominowało stanowisko, że argumenty przedstawione przez Habilitanta</w:t>
      </w:r>
      <w:r w:rsidR="00354F00">
        <w:rPr>
          <w:rFonts w:ascii="Calibri" w:hAnsi="Calibri" w:cs="Calibri"/>
          <w:sz w:val="24"/>
        </w:rPr>
        <w:t xml:space="preserve"> w czasie kolokwium habilitacyjnego</w:t>
      </w:r>
      <w:r w:rsidR="003C1D2C">
        <w:rPr>
          <w:rFonts w:ascii="Calibri" w:hAnsi="Calibri" w:cs="Calibri"/>
          <w:sz w:val="24"/>
        </w:rPr>
        <w:t xml:space="preserve"> </w:t>
      </w:r>
      <w:r w:rsidR="00000B07">
        <w:rPr>
          <w:rFonts w:ascii="Calibri" w:hAnsi="Calibri" w:cs="Calibri"/>
          <w:sz w:val="24"/>
        </w:rPr>
        <w:t xml:space="preserve">i mające wyjaśnić rozbieżności w ocenie jego wkładu w powstanie </w:t>
      </w:r>
      <w:r w:rsidR="00A5074C">
        <w:rPr>
          <w:rFonts w:ascii="Calibri" w:hAnsi="Calibri" w:cs="Calibri"/>
          <w:sz w:val="24"/>
        </w:rPr>
        <w:t xml:space="preserve">wielu publikacji na gruncie statystyki matematycznej nie były przekonujące. </w:t>
      </w:r>
    </w:p>
    <w:p w14:paraId="27404A95" w14:textId="6A9F37B2" w:rsidR="001A1444" w:rsidRDefault="00702524" w:rsidP="00E55232">
      <w:pPr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Pan profesor Rajfur stwierdził, że </w:t>
      </w:r>
      <w:r w:rsidR="00032090">
        <w:rPr>
          <w:rFonts w:ascii="Calibri" w:hAnsi="Calibri" w:cs="Calibri"/>
          <w:sz w:val="24"/>
        </w:rPr>
        <w:t>Habilitant nie kontaktował się z nim w sprawie oświadczeń</w:t>
      </w:r>
      <w:r w:rsidR="00790EB7">
        <w:rPr>
          <w:rFonts w:ascii="Calibri" w:hAnsi="Calibri" w:cs="Calibri"/>
          <w:sz w:val="24"/>
        </w:rPr>
        <w:t>, chociaż był promotorem jego rozprawy doktorskiej i współautorem publikacji</w:t>
      </w:r>
      <w:r w:rsidR="00C26AC1">
        <w:rPr>
          <w:rFonts w:ascii="Calibri" w:hAnsi="Calibri" w:cs="Calibri"/>
          <w:sz w:val="24"/>
        </w:rPr>
        <w:t xml:space="preserve">, w których rola Habilitanta była </w:t>
      </w:r>
      <w:r w:rsidR="00DC0E97">
        <w:rPr>
          <w:rFonts w:ascii="Calibri" w:hAnsi="Calibri" w:cs="Calibri"/>
          <w:sz w:val="24"/>
        </w:rPr>
        <w:t xml:space="preserve">bezsprzecznie </w:t>
      </w:r>
      <w:r w:rsidR="00C26AC1">
        <w:rPr>
          <w:rFonts w:ascii="Calibri" w:hAnsi="Calibri" w:cs="Calibri"/>
          <w:sz w:val="24"/>
        </w:rPr>
        <w:t xml:space="preserve">dominująca. </w:t>
      </w:r>
      <w:r w:rsidR="00083190">
        <w:rPr>
          <w:rFonts w:ascii="Calibri" w:hAnsi="Calibri" w:cs="Calibri"/>
          <w:sz w:val="24"/>
        </w:rPr>
        <w:t>W wielu wypowiedziach z</w:t>
      </w:r>
      <w:r w:rsidR="001A1444">
        <w:rPr>
          <w:rFonts w:ascii="Calibri" w:hAnsi="Calibri" w:cs="Calibri"/>
          <w:sz w:val="24"/>
        </w:rPr>
        <w:t>wracano uwagę na problem uczciwości naukowej</w:t>
      </w:r>
      <w:r w:rsidR="00083190">
        <w:rPr>
          <w:rFonts w:ascii="Calibri" w:hAnsi="Calibri" w:cs="Calibri"/>
          <w:sz w:val="24"/>
        </w:rPr>
        <w:t xml:space="preserve"> i postaw</w:t>
      </w:r>
      <w:r w:rsidR="001A1444">
        <w:rPr>
          <w:rFonts w:ascii="Calibri" w:hAnsi="Calibri" w:cs="Calibri"/>
          <w:sz w:val="24"/>
        </w:rPr>
        <w:t xml:space="preserve"> ety</w:t>
      </w:r>
      <w:r w:rsidR="00083190">
        <w:rPr>
          <w:rFonts w:ascii="Calibri" w:hAnsi="Calibri" w:cs="Calibri"/>
          <w:sz w:val="24"/>
        </w:rPr>
        <w:t>cznych w nauce</w:t>
      </w:r>
      <w:r w:rsidR="001A1444">
        <w:rPr>
          <w:rFonts w:ascii="Calibri" w:hAnsi="Calibri" w:cs="Calibri"/>
          <w:sz w:val="24"/>
        </w:rPr>
        <w:t xml:space="preserve">. </w:t>
      </w:r>
      <w:r w:rsidR="00926C4B">
        <w:rPr>
          <w:rFonts w:ascii="Calibri" w:hAnsi="Calibri" w:cs="Calibri"/>
          <w:sz w:val="24"/>
        </w:rPr>
        <w:t>Stwierdzano, że h</w:t>
      </w:r>
      <w:r w:rsidR="00B15D5F">
        <w:rPr>
          <w:rFonts w:ascii="Calibri" w:hAnsi="Calibri" w:cs="Calibri"/>
          <w:sz w:val="24"/>
        </w:rPr>
        <w:t xml:space="preserve">abilitacja </w:t>
      </w:r>
      <w:r w:rsidR="00926C4B">
        <w:rPr>
          <w:rFonts w:ascii="Calibri" w:hAnsi="Calibri" w:cs="Calibri"/>
          <w:sz w:val="24"/>
        </w:rPr>
        <w:t xml:space="preserve">powinna być </w:t>
      </w:r>
      <w:r w:rsidR="00B15D5F">
        <w:rPr>
          <w:rFonts w:ascii="Calibri" w:hAnsi="Calibri" w:cs="Calibri"/>
          <w:sz w:val="24"/>
        </w:rPr>
        <w:t>oznaką dojrzałości naukowej</w:t>
      </w:r>
      <w:r w:rsidR="009E4B21">
        <w:rPr>
          <w:rFonts w:ascii="Calibri" w:hAnsi="Calibri" w:cs="Calibri"/>
          <w:sz w:val="24"/>
        </w:rPr>
        <w:t xml:space="preserve">, a </w:t>
      </w:r>
      <w:r w:rsidR="00B15D5F">
        <w:rPr>
          <w:rFonts w:ascii="Calibri" w:hAnsi="Calibri" w:cs="Calibri"/>
          <w:sz w:val="24"/>
        </w:rPr>
        <w:t>etyka jest</w:t>
      </w:r>
      <w:r w:rsidR="009E4B21">
        <w:rPr>
          <w:rFonts w:ascii="Calibri" w:hAnsi="Calibri" w:cs="Calibri"/>
          <w:sz w:val="24"/>
        </w:rPr>
        <w:t xml:space="preserve"> jej</w:t>
      </w:r>
      <w:r w:rsidR="00B15D5F">
        <w:rPr>
          <w:rFonts w:ascii="Calibri" w:hAnsi="Calibri" w:cs="Calibri"/>
          <w:sz w:val="24"/>
        </w:rPr>
        <w:t xml:space="preserve"> częścią. Poruszono również sprawę współpracy oraz późniejszego konfliktu</w:t>
      </w:r>
      <w:r w:rsidR="00593C59">
        <w:rPr>
          <w:rFonts w:ascii="Calibri" w:hAnsi="Calibri" w:cs="Calibri"/>
          <w:sz w:val="24"/>
        </w:rPr>
        <w:t xml:space="preserve"> Habilitanta</w:t>
      </w:r>
      <w:r w:rsidR="00B15D5F">
        <w:rPr>
          <w:rFonts w:ascii="Calibri" w:hAnsi="Calibri" w:cs="Calibri"/>
          <w:sz w:val="24"/>
        </w:rPr>
        <w:t xml:space="preserve"> z Panem prof. dr hab. Maciejem Guzikiem. </w:t>
      </w:r>
      <w:r w:rsidR="00B76D77">
        <w:rPr>
          <w:rFonts w:ascii="Calibri" w:hAnsi="Calibri" w:cs="Calibri"/>
          <w:sz w:val="24"/>
        </w:rPr>
        <w:t xml:space="preserve">Dyskutowano </w:t>
      </w:r>
      <w:r w:rsidR="00B15D5F">
        <w:rPr>
          <w:rFonts w:ascii="Calibri" w:hAnsi="Calibri" w:cs="Calibri"/>
          <w:sz w:val="24"/>
        </w:rPr>
        <w:t>również</w:t>
      </w:r>
      <w:r w:rsidR="005268AF">
        <w:rPr>
          <w:rFonts w:ascii="Calibri" w:hAnsi="Calibri" w:cs="Calibri"/>
          <w:sz w:val="24"/>
        </w:rPr>
        <w:t xml:space="preserve"> na temat </w:t>
      </w:r>
      <w:r w:rsidR="007471C9">
        <w:rPr>
          <w:rFonts w:ascii="Calibri" w:hAnsi="Calibri" w:cs="Calibri"/>
          <w:sz w:val="24"/>
        </w:rPr>
        <w:t xml:space="preserve">procedury </w:t>
      </w:r>
      <w:r w:rsidR="00B15D5F">
        <w:rPr>
          <w:rFonts w:ascii="Calibri" w:hAnsi="Calibri" w:cs="Calibri"/>
          <w:sz w:val="24"/>
        </w:rPr>
        <w:t xml:space="preserve">jawnego głosowania i </w:t>
      </w:r>
      <w:r w:rsidR="00DF121F">
        <w:rPr>
          <w:rFonts w:ascii="Calibri" w:hAnsi="Calibri" w:cs="Calibri"/>
          <w:sz w:val="24"/>
        </w:rPr>
        <w:t>ewentualnej</w:t>
      </w:r>
      <w:r w:rsidR="00B15D5F">
        <w:rPr>
          <w:rFonts w:ascii="Calibri" w:hAnsi="Calibri" w:cs="Calibri"/>
          <w:sz w:val="24"/>
        </w:rPr>
        <w:t xml:space="preserve"> możliwości późniejsze</w:t>
      </w:r>
      <w:r w:rsidR="005268AF">
        <w:rPr>
          <w:rFonts w:ascii="Calibri" w:hAnsi="Calibri" w:cs="Calibri"/>
          <w:sz w:val="24"/>
        </w:rPr>
        <w:t>go publikowania</w:t>
      </w:r>
      <w:r w:rsidR="00DF121F">
        <w:rPr>
          <w:rFonts w:ascii="Calibri" w:hAnsi="Calibri" w:cs="Calibri"/>
          <w:sz w:val="24"/>
        </w:rPr>
        <w:t xml:space="preserve"> informacji dotyczącej wyników głosowania. </w:t>
      </w:r>
    </w:p>
    <w:p w14:paraId="260C2CC4" w14:textId="77777777" w:rsidR="003A1E3C" w:rsidRDefault="003A1E3C" w:rsidP="00E55232">
      <w:pPr>
        <w:jc w:val="both"/>
        <w:rPr>
          <w:rFonts w:ascii="Calibri" w:hAnsi="Calibri" w:cs="Calibri"/>
          <w:sz w:val="24"/>
        </w:rPr>
      </w:pPr>
    </w:p>
    <w:p w14:paraId="58A2976B" w14:textId="16E8AEE1" w:rsidR="008E157F" w:rsidRDefault="001A1444" w:rsidP="00E55232">
      <w:pPr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Przewodniczący Rady przedstawił </w:t>
      </w:r>
      <w:r w:rsidR="008D3304">
        <w:rPr>
          <w:rFonts w:ascii="Calibri" w:hAnsi="Calibri" w:cs="Calibri"/>
          <w:sz w:val="24"/>
        </w:rPr>
        <w:t xml:space="preserve">także swoją </w:t>
      </w:r>
      <w:r>
        <w:rPr>
          <w:rFonts w:ascii="Calibri" w:hAnsi="Calibri" w:cs="Calibri"/>
          <w:sz w:val="24"/>
        </w:rPr>
        <w:t>korespondencję z dr. Tomaszem Witko</w:t>
      </w:r>
      <w:r w:rsidR="00811909">
        <w:rPr>
          <w:rFonts w:ascii="Calibri" w:hAnsi="Calibri" w:cs="Calibri"/>
          <w:sz w:val="24"/>
        </w:rPr>
        <w:t>. Pomimo faktu, że prośba Komisji Habilitacyjnej o oświadczenia dotyczące udziału Habilitanta w powstaniu publikacji składających się na zgłoszony przez niego cykl prac została</w:t>
      </w:r>
      <w:r w:rsidR="00FD329F">
        <w:rPr>
          <w:rFonts w:ascii="Calibri" w:hAnsi="Calibri" w:cs="Calibri"/>
          <w:sz w:val="24"/>
        </w:rPr>
        <w:t xml:space="preserve"> </w:t>
      </w:r>
      <w:r w:rsidR="00811909">
        <w:rPr>
          <w:rFonts w:ascii="Calibri" w:hAnsi="Calibri" w:cs="Calibri"/>
          <w:sz w:val="24"/>
        </w:rPr>
        <w:t>przekazana przez Przewodniczącego</w:t>
      </w:r>
      <w:r w:rsidR="00FD329F">
        <w:rPr>
          <w:rFonts w:ascii="Calibri" w:hAnsi="Calibri" w:cs="Calibri"/>
          <w:sz w:val="24"/>
        </w:rPr>
        <w:t xml:space="preserve"> w sposób niebudzący wątpliwości</w:t>
      </w:r>
      <w:r w:rsidR="00811909">
        <w:rPr>
          <w:rFonts w:ascii="Calibri" w:hAnsi="Calibri" w:cs="Calibri"/>
          <w:sz w:val="24"/>
        </w:rPr>
        <w:t xml:space="preserve">, dr. Witko zwracał się pierwotnie z prośbą </w:t>
      </w:r>
      <w:r w:rsidR="00811909">
        <w:rPr>
          <w:rFonts w:ascii="Calibri" w:hAnsi="Calibri" w:cs="Calibri"/>
          <w:sz w:val="24"/>
        </w:rPr>
        <w:lastRenderedPageBreak/>
        <w:t>o oświadczenia dotyczące udziału innych współautorów w przygotowaniu tych publikacji i zmienił swoje</w:t>
      </w:r>
      <w:r w:rsidR="00FD329F">
        <w:rPr>
          <w:rFonts w:ascii="Calibri" w:hAnsi="Calibri" w:cs="Calibri"/>
          <w:sz w:val="24"/>
        </w:rPr>
        <w:t xml:space="preserve"> postępowanie dopiero po interwencji Przewodniczącego. Przewodniczący omówił także </w:t>
      </w:r>
      <w:r w:rsidR="00743891">
        <w:rPr>
          <w:rFonts w:ascii="Calibri" w:hAnsi="Calibri" w:cs="Calibri"/>
          <w:sz w:val="24"/>
        </w:rPr>
        <w:t xml:space="preserve">napływające do niego </w:t>
      </w:r>
      <w:r w:rsidR="00F625C9">
        <w:rPr>
          <w:rFonts w:ascii="Calibri" w:hAnsi="Calibri" w:cs="Calibri"/>
          <w:sz w:val="24"/>
        </w:rPr>
        <w:t xml:space="preserve">informacje o sposobie, w jaki </w:t>
      </w:r>
      <w:r w:rsidR="004F74E4">
        <w:rPr>
          <w:rFonts w:ascii="Calibri" w:hAnsi="Calibri" w:cs="Calibri"/>
          <w:sz w:val="24"/>
        </w:rPr>
        <w:t xml:space="preserve">dr Tomasz Witko zwracał się do współautorów o </w:t>
      </w:r>
      <w:r w:rsidR="00D340B2">
        <w:rPr>
          <w:rFonts w:ascii="Calibri" w:hAnsi="Calibri" w:cs="Calibri"/>
          <w:sz w:val="24"/>
        </w:rPr>
        <w:t xml:space="preserve">przygotowanie oświadczeń </w:t>
      </w:r>
      <w:r w:rsidR="0040326E">
        <w:rPr>
          <w:rFonts w:ascii="Calibri" w:hAnsi="Calibri" w:cs="Calibri"/>
          <w:sz w:val="24"/>
        </w:rPr>
        <w:t xml:space="preserve">dotyczących </w:t>
      </w:r>
      <w:r w:rsidR="00DC6545">
        <w:rPr>
          <w:rFonts w:ascii="Calibri" w:hAnsi="Calibri" w:cs="Calibri"/>
          <w:sz w:val="24"/>
        </w:rPr>
        <w:t xml:space="preserve">jego </w:t>
      </w:r>
      <w:r w:rsidR="0040326E">
        <w:rPr>
          <w:rFonts w:ascii="Calibri" w:hAnsi="Calibri" w:cs="Calibri"/>
          <w:sz w:val="24"/>
        </w:rPr>
        <w:t>udziału</w:t>
      </w:r>
      <w:r w:rsidR="00342ABA">
        <w:rPr>
          <w:rFonts w:ascii="Calibri" w:hAnsi="Calibri" w:cs="Calibri"/>
          <w:sz w:val="24"/>
        </w:rPr>
        <w:t xml:space="preserve"> </w:t>
      </w:r>
      <w:r w:rsidR="00B15D5F" w:rsidRPr="00B15D5F">
        <w:rPr>
          <w:rFonts w:ascii="Calibri" w:hAnsi="Calibri" w:cs="Calibri"/>
          <w:sz w:val="24"/>
        </w:rPr>
        <w:t>w powstani</w:t>
      </w:r>
      <w:r w:rsidR="00FD329F">
        <w:rPr>
          <w:rFonts w:ascii="Calibri" w:hAnsi="Calibri" w:cs="Calibri"/>
          <w:sz w:val="24"/>
        </w:rPr>
        <w:t>u</w:t>
      </w:r>
      <w:r w:rsidR="00B15D5F" w:rsidRPr="00B15D5F">
        <w:rPr>
          <w:rFonts w:ascii="Calibri" w:hAnsi="Calibri" w:cs="Calibri"/>
          <w:sz w:val="24"/>
        </w:rPr>
        <w:t xml:space="preserve"> publikacji wchodzących w skład cyklu habilitacyjnego</w:t>
      </w:r>
      <w:r w:rsidR="00A00E3D">
        <w:rPr>
          <w:rFonts w:ascii="Calibri" w:hAnsi="Calibri" w:cs="Calibri"/>
          <w:sz w:val="24"/>
        </w:rPr>
        <w:t>, sugerując niekiedy</w:t>
      </w:r>
      <w:r w:rsidR="002F4154">
        <w:rPr>
          <w:rFonts w:ascii="Calibri" w:hAnsi="Calibri" w:cs="Calibri"/>
          <w:sz w:val="24"/>
        </w:rPr>
        <w:t xml:space="preserve"> wprost podanie </w:t>
      </w:r>
      <w:r w:rsidR="00D171C4">
        <w:rPr>
          <w:rFonts w:ascii="Calibri" w:hAnsi="Calibri" w:cs="Calibri"/>
          <w:sz w:val="24"/>
        </w:rPr>
        <w:t>korzystn</w:t>
      </w:r>
      <w:r w:rsidR="006D6C33">
        <w:rPr>
          <w:rFonts w:ascii="Calibri" w:hAnsi="Calibri" w:cs="Calibri"/>
          <w:sz w:val="24"/>
        </w:rPr>
        <w:t>ych</w:t>
      </w:r>
      <w:r w:rsidR="00D171C4">
        <w:rPr>
          <w:rFonts w:ascii="Calibri" w:hAnsi="Calibri" w:cs="Calibri"/>
          <w:sz w:val="24"/>
        </w:rPr>
        <w:t xml:space="preserve"> dla</w:t>
      </w:r>
      <w:r w:rsidR="007471C9">
        <w:rPr>
          <w:rFonts w:ascii="Calibri" w:hAnsi="Calibri" w:cs="Calibri"/>
          <w:sz w:val="24"/>
        </w:rPr>
        <w:t xml:space="preserve"> siebie</w:t>
      </w:r>
      <w:r w:rsidR="002F4154">
        <w:rPr>
          <w:rFonts w:ascii="Calibri" w:hAnsi="Calibri" w:cs="Calibri"/>
          <w:sz w:val="24"/>
        </w:rPr>
        <w:t xml:space="preserve"> danych</w:t>
      </w:r>
      <w:r w:rsidR="00342ABA">
        <w:rPr>
          <w:rFonts w:ascii="Calibri" w:hAnsi="Calibri" w:cs="Calibri"/>
          <w:sz w:val="24"/>
        </w:rPr>
        <w:t xml:space="preserve">. </w:t>
      </w:r>
      <w:r w:rsidR="00E63CC9">
        <w:rPr>
          <w:rFonts w:ascii="Calibri" w:hAnsi="Calibri" w:cs="Calibri"/>
          <w:sz w:val="24"/>
        </w:rPr>
        <w:t xml:space="preserve">Przewodniczący stwierdził, że zadał pytanie panu doktorowi </w:t>
      </w:r>
      <w:r w:rsidR="00D471D4">
        <w:rPr>
          <w:rFonts w:ascii="Calibri" w:hAnsi="Calibri" w:cs="Calibri"/>
          <w:sz w:val="24"/>
        </w:rPr>
        <w:t>Witko, czy kontaktował się ze wszystkimi dostępnymi współautorami</w:t>
      </w:r>
      <w:r w:rsidR="00D171C4">
        <w:rPr>
          <w:rFonts w:ascii="Calibri" w:hAnsi="Calibri" w:cs="Calibri"/>
          <w:sz w:val="24"/>
        </w:rPr>
        <w:t xml:space="preserve">, ale nie uzyskał na nie odpowiedzi. Korespondencja </w:t>
      </w:r>
      <w:r w:rsidR="005B34A1">
        <w:rPr>
          <w:rFonts w:ascii="Calibri" w:hAnsi="Calibri" w:cs="Calibri"/>
          <w:sz w:val="24"/>
        </w:rPr>
        <w:t xml:space="preserve">Przewodniczącego wskazała na przypadki, w których współautorzy nie </w:t>
      </w:r>
      <w:r w:rsidR="008E157F">
        <w:rPr>
          <w:rFonts w:ascii="Calibri" w:hAnsi="Calibri" w:cs="Calibri"/>
          <w:sz w:val="24"/>
        </w:rPr>
        <w:t xml:space="preserve">zostali poinformowani o prośbie Komisji Habilitacyjnej. </w:t>
      </w:r>
    </w:p>
    <w:p w14:paraId="442E63EE" w14:textId="77777777" w:rsidR="002F4154" w:rsidRDefault="002F4154" w:rsidP="00E55232">
      <w:pPr>
        <w:jc w:val="both"/>
        <w:rPr>
          <w:rFonts w:ascii="Calibri" w:hAnsi="Calibri" w:cs="Calibri"/>
          <w:sz w:val="24"/>
        </w:rPr>
      </w:pPr>
    </w:p>
    <w:p w14:paraId="5362EFB0" w14:textId="1A6EA20C" w:rsidR="002F4154" w:rsidRDefault="002F4154" w:rsidP="00E55232">
      <w:pPr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Z uwagi na bardzo dużą ilość materiałów</w:t>
      </w:r>
      <w:r w:rsidR="004E3E11">
        <w:rPr>
          <w:rFonts w:ascii="Calibri" w:hAnsi="Calibri" w:cs="Calibri"/>
          <w:sz w:val="24"/>
        </w:rPr>
        <w:t xml:space="preserve"> i przedłużającą się dysku</w:t>
      </w:r>
      <w:r w:rsidR="00BD19A4">
        <w:rPr>
          <w:rFonts w:ascii="Calibri" w:hAnsi="Calibri" w:cs="Calibri"/>
          <w:sz w:val="24"/>
        </w:rPr>
        <w:t>sję</w:t>
      </w:r>
      <w:r>
        <w:rPr>
          <w:rFonts w:ascii="Calibri" w:hAnsi="Calibri" w:cs="Calibri"/>
          <w:sz w:val="24"/>
        </w:rPr>
        <w:t xml:space="preserve">, kilku członków </w:t>
      </w:r>
      <w:r w:rsidR="005710FE">
        <w:rPr>
          <w:rFonts w:ascii="Calibri" w:hAnsi="Calibri" w:cs="Calibri"/>
          <w:sz w:val="24"/>
        </w:rPr>
        <w:t xml:space="preserve">Rady zgłosiło wniosek, by głosowanie w sprawie nadania stopnia </w:t>
      </w:r>
      <w:r w:rsidR="0096586A">
        <w:rPr>
          <w:rFonts w:ascii="Calibri" w:hAnsi="Calibri" w:cs="Calibri"/>
          <w:sz w:val="24"/>
        </w:rPr>
        <w:t>doktora habilitowanego odłożyć do posiedzenia listopadowego</w:t>
      </w:r>
      <w:r w:rsidR="005F13D5">
        <w:rPr>
          <w:rFonts w:ascii="Calibri" w:hAnsi="Calibri" w:cs="Calibri"/>
          <w:sz w:val="24"/>
        </w:rPr>
        <w:t xml:space="preserve">. W ten sposób członkowie Rady mogli </w:t>
      </w:r>
      <w:r w:rsidR="00957C91">
        <w:rPr>
          <w:rFonts w:ascii="Calibri" w:hAnsi="Calibri" w:cs="Calibri"/>
          <w:sz w:val="24"/>
        </w:rPr>
        <w:t>uzyskać czas potrzebny na zapoznanie się ze wszystkimi dostępnymi informacjami</w:t>
      </w:r>
      <w:r w:rsidR="00462D3F">
        <w:rPr>
          <w:rFonts w:ascii="Calibri" w:hAnsi="Calibri" w:cs="Calibri"/>
          <w:sz w:val="24"/>
        </w:rPr>
        <w:t xml:space="preserve"> i oświadczeniami. Wniosek został przyjęty jednomyślnie.</w:t>
      </w:r>
    </w:p>
    <w:p w14:paraId="3956EB22" w14:textId="33887193" w:rsidR="00462D3F" w:rsidRDefault="00462D3F" w:rsidP="00E55232">
      <w:pPr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Jednocześnie post</w:t>
      </w:r>
      <w:r w:rsidR="00293B0E">
        <w:rPr>
          <w:rFonts w:ascii="Calibri" w:hAnsi="Calibri" w:cs="Calibri"/>
          <w:sz w:val="24"/>
        </w:rPr>
        <w:t xml:space="preserve">anowiono zaprosić na posiedzenie listopadowe Pana profesora Wiesława </w:t>
      </w:r>
      <w:r w:rsidR="00565056">
        <w:rPr>
          <w:rFonts w:ascii="Calibri" w:hAnsi="Calibri" w:cs="Calibri"/>
          <w:sz w:val="24"/>
        </w:rPr>
        <w:t xml:space="preserve">Gruszeckiego, </w:t>
      </w:r>
      <w:r w:rsidR="00CE08F8">
        <w:rPr>
          <w:rFonts w:ascii="Calibri" w:hAnsi="Calibri" w:cs="Calibri"/>
          <w:sz w:val="24"/>
        </w:rPr>
        <w:t xml:space="preserve">Pana </w:t>
      </w:r>
      <w:r w:rsidR="00565056">
        <w:rPr>
          <w:rFonts w:ascii="Calibri" w:hAnsi="Calibri" w:cs="Calibri"/>
          <w:sz w:val="24"/>
        </w:rPr>
        <w:t xml:space="preserve">dra hab. Kamila </w:t>
      </w:r>
      <w:proofErr w:type="spellStart"/>
      <w:r w:rsidR="00565056">
        <w:rPr>
          <w:rFonts w:ascii="Calibri" w:hAnsi="Calibri" w:cs="Calibri"/>
          <w:sz w:val="24"/>
        </w:rPr>
        <w:t>Awsiuka</w:t>
      </w:r>
      <w:proofErr w:type="spellEnd"/>
      <w:r w:rsidR="00BF1F2B">
        <w:rPr>
          <w:rFonts w:ascii="Calibri" w:hAnsi="Calibri" w:cs="Calibri"/>
          <w:sz w:val="24"/>
        </w:rPr>
        <w:t>, prof. UJ</w:t>
      </w:r>
      <w:r w:rsidR="00565056">
        <w:rPr>
          <w:rFonts w:ascii="Calibri" w:hAnsi="Calibri" w:cs="Calibri"/>
          <w:sz w:val="24"/>
        </w:rPr>
        <w:t xml:space="preserve"> oraz </w:t>
      </w:r>
      <w:r w:rsidR="00CE08F8">
        <w:rPr>
          <w:rFonts w:ascii="Calibri" w:hAnsi="Calibri" w:cs="Calibri"/>
          <w:sz w:val="24"/>
        </w:rPr>
        <w:t xml:space="preserve">Panią </w:t>
      </w:r>
      <w:r w:rsidR="00BF1F2B">
        <w:rPr>
          <w:rFonts w:ascii="Calibri" w:hAnsi="Calibri" w:cs="Calibri"/>
          <w:sz w:val="24"/>
        </w:rPr>
        <w:t>dr hab. Martę Targosz-Korecką, prof. UJ</w:t>
      </w:r>
      <w:r w:rsidR="00BC7E74">
        <w:rPr>
          <w:rFonts w:ascii="Calibri" w:hAnsi="Calibri" w:cs="Calibri"/>
          <w:sz w:val="24"/>
        </w:rPr>
        <w:t xml:space="preserve"> – przewodniczącego, sekretarza i członka Komisji Habilitacyjnej. </w:t>
      </w:r>
    </w:p>
    <w:p w14:paraId="687A0DB8" w14:textId="11D94E6E" w:rsidR="00B15D5F" w:rsidRPr="0063185D" w:rsidRDefault="005B34A1" w:rsidP="00E55232">
      <w:pPr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 </w:t>
      </w:r>
    </w:p>
    <w:p w14:paraId="2D6D32A6" w14:textId="77777777" w:rsidR="00D4118E" w:rsidRPr="0063185D" w:rsidRDefault="00D4118E" w:rsidP="00D4118E">
      <w:pPr>
        <w:pStyle w:val="Default"/>
        <w:tabs>
          <w:tab w:val="left" w:pos="1418"/>
        </w:tabs>
        <w:ind w:hanging="1276"/>
        <w:jc w:val="both"/>
        <w:rPr>
          <w:rFonts w:ascii="Calibri" w:hAnsi="Calibri" w:cs="Calibri"/>
        </w:rPr>
      </w:pPr>
    </w:p>
    <w:p w14:paraId="513CC5DF" w14:textId="77777777" w:rsidR="00B44895" w:rsidRDefault="00543915" w:rsidP="00EE240B">
      <w:pPr>
        <w:jc w:val="both"/>
        <w:rPr>
          <w:rFonts w:ascii="Calibri" w:hAnsi="Calibri" w:cs="Calibri"/>
          <w:b/>
          <w:bCs/>
          <w:sz w:val="24"/>
        </w:rPr>
      </w:pPr>
      <w:r w:rsidRPr="006777A9">
        <w:rPr>
          <w:rFonts w:ascii="Calibri" w:hAnsi="Calibri" w:cs="Calibri"/>
          <w:b/>
          <w:bCs/>
          <w:sz w:val="24"/>
        </w:rPr>
        <w:t>Pkt 4.</w:t>
      </w:r>
      <w:r w:rsidR="00F7241A" w:rsidRPr="006777A9">
        <w:rPr>
          <w:rFonts w:ascii="Calibri" w:hAnsi="Calibri" w:cs="Calibri"/>
          <w:b/>
          <w:bCs/>
          <w:sz w:val="24"/>
        </w:rPr>
        <w:t xml:space="preserve"> </w:t>
      </w:r>
    </w:p>
    <w:p w14:paraId="237FE55D" w14:textId="77777777" w:rsidR="005F7524" w:rsidRPr="005F7524" w:rsidRDefault="005F7524" w:rsidP="005F7524">
      <w:pPr>
        <w:jc w:val="center"/>
        <w:rPr>
          <w:rFonts w:ascii="Calibri" w:hAnsi="Calibri" w:cs="Calibri"/>
          <w:b/>
          <w:sz w:val="24"/>
        </w:rPr>
      </w:pPr>
      <w:bookmarkStart w:id="11" w:name="_Hlk212712451"/>
      <w:r w:rsidRPr="005F7524">
        <w:rPr>
          <w:rFonts w:ascii="Calibri" w:hAnsi="Calibri" w:cs="Calibri"/>
          <w:b/>
          <w:sz w:val="24"/>
        </w:rPr>
        <w:t>Uchwała nr 3/X/2025</w:t>
      </w:r>
    </w:p>
    <w:p w14:paraId="7C8EE318" w14:textId="77777777" w:rsidR="005F7524" w:rsidRPr="005F7524" w:rsidRDefault="005F7524" w:rsidP="005F7524">
      <w:pPr>
        <w:jc w:val="center"/>
        <w:rPr>
          <w:rFonts w:ascii="Calibri" w:hAnsi="Calibri" w:cs="Calibri"/>
          <w:b/>
          <w:sz w:val="24"/>
        </w:rPr>
      </w:pPr>
      <w:r w:rsidRPr="005F7524">
        <w:rPr>
          <w:rFonts w:ascii="Calibri" w:hAnsi="Calibri" w:cs="Calibri"/>
          <w:b/>
          <w:sz w:val="24"/>
        </w:rPr>
        <w:t>Rady Dyscypliny Nauki Fizyczne</w:t>
      </w:r>
    </w:p>
    <w:p w14:paraId="10AB0669" w14:textId="77777777" w:rsidR="005F7524" w:rsidRPr="005F7524" w:rsidRDefault="005F7524" w:rsidP="005F7524">
      <w:pPr>
        <w:jc w:val="center"/>
        <w:rPr>
          <w:rFonts w:ascii="Calibri" w:hAnsi="Calibri" w:cs="Calibri"/>
          <w:b/>
          <w:sz w:val="24"/>
        </w:rPr>
      </w:pPr>
      <w:r w:rsidRPr="005F7524">
        <w:rPr>
          <w:rFonts w:ascii="Calibri" w:hAnsi="Calibri" w:cs="Calibri"/>
          <w:b/>
          <w:sz w:val="24"/>
        </w:rPr>
        <w:t>z dnia 23 października 2025 roku</w:t>
      </w:r>
      <w:bookmarkEnd w:id="11"/>
    </w:p>
    <w:p w14:paraId="0C2192D6" w14:textId="77777777" w:rsidR="005F7524" w:rsidRPr="005F7524" w:rsidRDefault="005F7524" w:rsidP="005F7524">
      <w:pPr>
        <w:jc w:val="center"/>
        <w:rPr>
          <w:rFonts w:ascii="Calibri" w:hAnsi="Calibri" w:cs="Calibri"/>
          <w:bCs/>
          <w:sz w:val="24"/>
          <w:szCs w:val="28"/>
        </w:rPr>
      </w:pPr>
      <w:r w:rsidRPr="005F7524">
        <w:rPr>
          <w:rFonts w:ascii="Calibri" w:hAnsi="Calibri" w:cs="Calibri"/>
          <w:b/>
          <w:sz w:val="24"/>
          <w:szCs w:val="28"/>
        </w:rPr>
        <w:t>w sprawie wyznaczenia promotora mgr.</w:t>
      </w:r>
      <w:r w:rsidRPr="005F7524">
        <w:rPr>
          <w:rFonts w:ascii="Calibri" w:hAnsi="Calibri" w:cs="Calibri"/>
          <w:bCs/>
          <w:sz w:val="24"/>
          <w:szCs w:val="28"/>
        </w:rPr>
        <w:t xml:space="preserve"> </w:t>
      </w:r>
      <w:r w:rsidRPr="005F7524">
        <w:rPr>
          <w:rFonts w:ascii="Calibri" w:eastAsia="Calibri" w:hAnsi="Calibri" w:cs="Calibri"/>
          <w:b/>
          <w:bCs/>
          <w:sz w:val="24"/>
          <w:szCs w:val="28"/>
        </w:rPr>
        <w:t>Przemysław</w:t>
      </w:r>
      <w:r w:rsidRPr="005F7524">
        <w:rPr>
          <w:rFonts w:ascii="Calibri" w:hAnsi="Calibri" w:cs="Calibri"/>
          <w:b/>
          <w:bCs/>
          <w:sz w:val="24"/>
          <w:szCs w:val="28"/>
        </w:rPr>
        <w:t>a</w:t>
      </w:r>
      <w:r w:rsidRPr="005F7524">
        <w:rPr>
          <w:rFonts w:ascii="Calibri" w:eastAsia="Calibri" w:hAnsi="Calibri" w:cs="Calibri"/>
          <w:b/>
          <w:bCs/>
          <w:sz w:val="24"/>
          <w:szCs w:val="28"/>
        </w:rPr>
        <w:t xml:space="preserve"> Podleśn</w:t>
      </w:r>
      <w:r w:rsidRPr="005F7524">
        <w:rPr>
          <w:rFonts w:ascii="Calibri" w:hAnsi="Calibri" w:cs="Calibri"/>
          <w:b/>
          <w:bCs/>
          <w:sz w:val="24"/>
          <w:szCs w:val="28"/>
        </w:rPr>
        <w:t>ego</w:t>
      </w:r>
    </w:p>
    <w:p w14:paraId="7F0AC10E" w14:textId="77777777" w:rsidR="005F7524" w:rsidRPr="005F7524" w:rsidRDefault="005F7524" w:rsidP="005F7524">
      <w:pPr>
        <w:rPr>
          <w:rFonts w:ascii="Calibri" w:hAnsi="Calibri" w:cs="Calibri"/>
          <w:bCs/>
          <w:sz w:val="24"/>
          <w:szCs w:val="28"/>
        </w:rPr>
      </w:pPr>
    </w:p>
    <w:p w14:paraId="5A9D2175" w14:textId="77777777" w:rsidR="005F7524" w:rsidRPr="005F7524" w:rsidRDefault="005F7524" w:rsidP="005F7524">
      <w:pPr>
        <w:jc w:val="center"/>
        <w:rPr>
          <w:rFonts w:ascii="Calibri" w:hAnsi="Calibri" w:cs="Calibri"/>
          <w:b/>
          <w:bCs/>
          <w:sz w:val="24"/>
          <w:szCs w:val="28"/>
        </w:rPr>
      </w:pPr>
      <w:r w:rsidRPr="005F7524">
        <w:rPr>
          <w:rFonts w:ascii="Calibri" w:hAnsi="Calibri" w:cs="Calibri"/>
          <w:b/>
          <w:bCs/>
          <w:sz w:val="24"/>
          <w:szCs w:val="28"/>
        </w:rPr>
        <w:t>§1</w:t>
      </w:r>
    </w:p>
    <w:p w14:paraId="59196A95" w14:textId="77777777" w:rsidR="005F7524" w:rsidRPr="005F7524" w:rsidRDefault="005F7524" w:rsidP="005F7524">
      <w:pPr>
        <w:jc w:val="both"/>
        <w:rPr>
          <w:rFonts w:ascii="Calibri" w:hAnsi="Calibri" w:cs="Calibri"/>
          <w:sz w:val="24"/>
          <w:szCs w:val="28"/>
        </w:rPr>
      </w:pPr>
      <w:r w:rsidRPr="005F7524">
        <w:rPr>
          <w:rFonts w:ascii="Calibri" w:hAnsi="Calibri" w:cs="Calibri"/>
          <w:bCs/>
          <w:sz w:val="24"/>
          <w:szCs w:val="28"/>
        </w:rPr>
        <w:t>Rada Dyscypliny Nauki Fizyczne Uniwersytetu Jagiellońskiego, działając na podstawie art. 190 ust. 1 i 4 i art. 201 ust. 2 ustawy z dnia 20 lipca 2018 r. Prawo o szkolnictwie wyższym i nauce (Dz. U. z 2024 r. poz. 1571),</w:t>
      </w:r>
      <w:r w:rsidRPr="005F7524">
        <w:rPr>
          <w:rFonts w:ascii="Calibri" w:hAnsi="Calibri" w:cs="Calibri"/>
          <w:bCs/>
          <w:sz w:val="24"/>
        </w:rPr>
        <w:t xml:space="preserve"> art. 205 ust. 1 pkt 1) ustawy z dnia 20 lipca 2018 r. Prawo o szkolnictwie wyższym i nauce (Dz. U. z 2024 r. poz. 1571) w zw. z § 11 ust. 1 Regulaminu Szkół Doktorskich Uniwersytetu Jagiellońskiego w Krakowie (załącznik do uchwały nr 39/IV/2023 Senatu Uniwersytetu Jagiellońskiego z dnia 26 kwietnia 2023 r.), na podstawie § 6 ust. 2 i 3 Procedury postępowań w sprawie nadawania stopni naukowych na Uniwersytecie Jagiellońskim (załącznik do uchwały nr 51/V/2023 Senatu Uniwersytetu Jagiellońskiego z dnia 31 maja 2023 r., z </w:t>
      </w:r>
      <w:proofErr w:type="spellStart"/>
      <w:r w:rsidRPr="005F7524">
        <w:rPr>
          <w:rFonts w:ascii="Calibri" w:hAnsi="Calibri" w:cs="Calibri"/>
          <w:bCs/>
          <w:sz w:val="24"/>
        </w:rPr>
        <w:t>późn</w:t>
      </w:r>
      <w:proofErr w:type="spellEnd"/>
      <w:r w:rsidRPr="005F7524">
        <w:rPr>
          <w:rFonts w:ascii="Calibri" w:hAnsi="Calibri" w:cs="Calibri"/>
          <w:bCs/>
          <w:sz w:val="24"/>
        </w:rPr>
        <w:t>. zm.)</w:t>
      </w:r>
      <w:r w:rsidRPr="005F7524">
        <w:rPr>
          <w:rFonts w:ascii="Calibri" w:hAnsi="Calibri" w:cs="Calibri"/>
          <w:bCs/>
          <w:sz w:val="24"/>
          <w:szCs w:val="28"/>
        </w:rPr>
        <w:t xml:space="preserve"> oraz na podstawie § 62 ust. 1 pkt 1) Statutu Uniwersytetu Jagiellońskiego wyznacza Pana dr. Patryka Macha, prof. UJ na promotora mgr </w:t>
      </w:r>
      <w:r w:rsidRPr="005F7524">
        <w:rPr>
          <w:rFonts w:ascii="Calibri" w:eastAsia="Calibri" w:hAnsi="Calibri" w:cs="Calibri"/>
          <w:sz w:val="24"/>
          <w:szCs w:val="28"/>
        </w:rPr>
        <w:t>Przemysław</w:t>
      </w:r>
      <w:r w:rsidRPr="005F7524">
        <w:rPr>
          <w:rFonts w:ascii="Calibri" w:hAnsi="Calibri" w:cs="Calibri"/>
          <w:sz w:val="24"/>
          <w:szCs w:val="28"/>
        </w:rPr>
        <w:t>a</w:t>
      </w:r>
      <w:r w:rsidRPr="005F7524">
        <w:rPr>
          <w:rFonts w:ascii="Calibri" w:eastAsia="Calibri" w:hAnsi="Calibri" w:cs="Calibri"/>
          <w:sz w:val="24"/>
          <w:szCs w:val="28"/>
        </w:rPr>
        <w:t xml:space="preserve"> Podleśn</w:t>
      </w:r>
      <w:r w:rsidRPr="005F7524">
        <w:rPr>
          <w:rFonts w:ascii="Calibri" w:hAnsi="Calibri" w:cs="Calibri"/>
          <w:sz w:val="24"/>
          <w:szCs w:val="28"/>
        </w:rPr>
        <w:t>ego.</w:t>
      </w:r>
    </w:p>
    <w:p w14:paraId="3F1AB13E" w14:textId="77777777" w:rsidR="005F7524" w:rsidRPr="005F7524" w:rsidRDefault="005F7524" w:rsidP="005F7524">
      <w:pPr>
        <w:jc w:val="center"/>
        <w:rPr>
          <w:rFonts w:ascii="Calibri" w:hAnsi="Calibri" w:cs="Calibri"/>
          <w:bCs/>
          <w:sz w:val="24"/>
          <w:szCs w:val="28"/>
        </w:rPr>
      </w:pPr>
    </w:p>
    <w:p w14:paraId="7E0E6C90" w14:textId="77777777" w:rsidR="005F7524" w:rsidRPr="005F7524" w:rsidRDefault="005F7524" w:rsidP="005F7524">
      <w:pPr>
        <w:jc w:val="center"/>
        <w:rPr>
          <w:rFonts w:ascii="Calibri" w:hAnsi="Calibri" w:cs="Calibri"/>
          <w:b/>
          <w:bCs/>
          <w:sz w:val="24"/>
          <w:szCs w:val="28"/>
        </w:rPr>
      </w:pPr>
      <w:r w:rsidRPr="005F7524">
        <w:rPr>
          <w:rFonts w:ascii="Calibri" w:hAnsi="Calibri" w:cs="Calibri"/>
          <w:b/>
          <w:bCs/>
          <w:sz w:val="24"/>
          <w:szCs w:val="28"/>
        </w:rPr>
        <w:t>§2</w:t>
      </w:r>
    </w:p>
    <w:p w14:paraId="0A67D6BD" w14:textId="77777777" w:rsidR="005F7524" w:rsidRPr="005F7524" w:rsidRDefault="005F7524" w:rsidP="005F7524">
      <w:pPr>
        <w:jc w:val="both"/>
        <w:rPr>
          <w:rFonts w:ascii="Calibri" w:hAnsi="Calibri" w:cs="Calibri"/>
          <w:bCs/>
          <w:sz w:val="24"/>
          <w:szCs w:val="28"/>
        </w:rPr>
      </w:pPr>
      <w:r w:rsidRPr="005F7524">
        <w:rPr>
          <w:rFonts w:ascii="Calibri" w:hAnsi="Calibri" w:cs="Calibri"/>
          <w:sz w:val="24"/>
          <w:lang w:eastAsia="pl-PL"/>
        </w:rPr>
        <w:t>Uchwała wchodzi w życie z dniem jej podjęcia.</w:t>
      </w:r>
      <w:r w:rsidRPr="005F7524">
        <w:rPr>
          <w:rFonts w:ascii="Calibri" w:hAnsi="Calibri" w:cs="Calibri"/>
          <w:bCs/>
          <w:sz w:val="24"/>
          <w:szCs w:val="28"/>
        </w:rPr>
        <w:t xml:space="preserve"> Od niniejszej uchwały nie przysługuje odwołanie w instancyjnym toku postępowania.</w:t>
      </w:r>
    </w:p>
    <w:p w14:paraId="4CA5BF0A" w14:textId="77777777" w:rsidR="005F7524" w:rsidRPr="005F7524" w:rsidRDefault="005F7524" w:rsidP="005F7524">
      <w:pPr>
        <w:spacing w:line="360" w:lineRule="auto"/>
        <w:rPr>
          <w:rFonts w:ascii="Calibri" w:hAnsi="Calibri" w:cs="Calibri"/>
          <w:sz w:val="24"/>
          <w:lang w:eastAsia="pl-PL"/>
        </w:rPr>
      </w:pPr>
    </w:p>
    <w:p w14:paraId="0D9ECD2F" w14:textId="77777777" w:rsidR="005F7524" w:rsidRPr="005F7524" w:rsidRDefault="005F7524" w:rsidP="005F7524">
      <w:pPr>
        <w:pStyle w:val="Default"/>
        <w:rPr>
          <w:rFonts w:ascii="Calibri" w:hAnsi="Calibri" w:cs="Calibri"/>
        </w:rPr>
      </w:pPr>
      <w:bookmarkStart w:id="12" w:name="_Hlk212711718"/>
      <w:r w:rsidRPr="005F7524">
        <w:rPr>
          <w:rFonts w:ascii="Calibri" w:hAnsi="Calibri" w:cs="Calibri"/>
          <w:u w:val="single"/>
        </w:rPr>
        <w:t>WYNIKI GŁOSOWANIA</w:t>
      </w:r>
      <w:r w:rsidRPr="005F7524">
        <w:rPr>
          <w:rFonts w:ascii="Calibri" w:hAnsi="Calibri" w:cs="Calibri"/>
        </w:rPr>
        <w:t>:</w:t>
      </w:r>
    </w:p>
    <w:p w14:paraId="203242CB" w14:textId="77777777" w:rsidR="005F7524" w:rsidRPr="005F7524" w:rsidRDefault="005F7524" w:rsidP="005F7524">
      <w:pPr>
        <w:pStyle w:val="Default"/>
        <w:rPr>
          <w:rFonts w:ascii="Calibri" w:hAnsi="Calibri" w:cs="Calibri"/>
        </w:rPr>
      </w:pPr>
      <w:r w:rsidRPr="005F7524">
        <w:rPr>
          <w:rFonts w:ascii="Calibri" w:hAnsi="Calibri" w:cs="Calibri"/>
        </w:rPr>
        <w:t>uprawnionych: 25, obecnych: 23</w:t>
      </w:r>
    </w:p>
    <w:p w14:paraId="43391A7F" w14:textId="77777777" w:rsidR="005F7524" w:rsidRPr="005F7524" w:rsidRDefault="005F7524" w:rsidP="005F7524">
      <w:pPr>
        <w:pStyle w:val="Default"/>
        <w:rPr>
          <w:rFonts w:ascii="Calibri" w:hAnsi="Calibri" w:cs="Calibri"/>
        </w:rPr>
      </w:pPr>
      <w:r w:rsidRPr="005F7524">
        <w:rPr>
          <w:rFonts w:ascii="Calibri" w:hAnsi="Calibri" w:cs="Calibri"/>
        </w:rPr>
        <w:t>oddanych głosów: 21, ważnych: 21, nieważnych: 0</w:t>
      </w:r>
    </w:p>
    <w:p w14:paraId="00BA4F2F" w14:textId="77777777" w:rsidR="005F7524" w:rsidRPr="005F7524" w:rsidRDefault="005F7524" w:rsidP="005F7524">
      <w:pPr>
        <w:rPr>
          <w:rFonts w:ascii="Calibri" w:hAnsi="Calibri" w:cs="Calibri"/>
          <w:sz w:val="24"/>
        </w:rPr>
      </w:pPr>
      <w:r w:rsidRPr="005F7524">
        <w:rPr>
          <w:rFonts w:ascii="Calibri" w:hAnsi="Calibri" w:cs="Calibri"/>
          <w:sz w:val="24"/>
        </w:rPr>
        <w:t>za wnioskiem: 21, przeciw: 0, wstrzymujących się: 0</w:t>
      </w:r>
    </w:p>
    <w:bookmarkEnd w:id="12"/>
    <w:p w14:paraId="067C77C6" w14:textId="77777777" w:rsidR="005F7524" w:rsidRPr="005F7524" w:rsidRDefault="005F7524" w:rsidP="005F7524">
      <w:pPr>
        <w:spacing w:line="360" w:lineRule="auto"/>
        <w:rPr>
          <w:rFonts w:ascii="Calibri" w:hAnsi="Calibri" w:cs="Calibri"/>
          <w:sz w:val="24"/>
          <w:lang w:eastAsia="pl-PL"/>
        </w:rPr>
      </w:pPr>
    </w:p>
    <w:p w14:paraId="700B9529" w14:textId="77777777" w:rsidR="00051CB1" w:rsidRPr="0002479F" w:rsidRDefault="00051CB1" w:rsidP="00051CB1">
      <w:pPr>
        <w:jc w:val="center"/>
        <w:rPr>
          <w:rFonts w:ascii="Calibri" w:hAnsi="Calibri" w:cs="Calibri"/>
          <w:b/>
          <w:sz w:val="24"/>
        </w:rPr>
      </w:pPr>
      <w:bookmarkStart w:id="13" w:name="_Hlk212716274"/>
      <w:r w:rsidRPr="0002479F">
        <w:rPr>
          <w:rFonts w:ascii="Calibri" w:hAnsi="Calibri" w:cs="Calibri"/>
          <w:b/>
          <w:sz w:val="24"/>
        </w:rPr>
        <w:lastRenderedPageBreak/>
        <w:t>Uchwała nr 4/X/2025</w:t>
      </w:r>
    </w:p>
    <w:p w14:paraId="07662E02" w14:textId="77777777" w:rsidR="00051CB1" w:rsidRPr="0002479F" w:rsidRDefault="00051CB1" w:rsidP="00051CB1">
      <w:pPr>
        <w:jc w:val="center"/>
        <w:rPr>
          <w:rFonts w:ascii="Calibri" w:hAnsi="Calibri" w:cs="Calibri"/>
          <w:b/>
          <w:sz w:val="24"/>
        </w:rPr>
      </w:pPr>
      <w:r w:rsidRPr="0002479F">
        <w:rPr>
          <w:rFonts w:ascii="Calibri" w:hAnsi="Calibri" w:cs="Calibri"/>
          <w:b/>
          <w:sz w:val="24"/>
        </w:rPr>
        <w:t>Rady Dyscypliny Nauki Fizyczne</w:t>
      </w:r>
    </w:p>
    <w:p w14:paraId="75FFAA5C" w14:textId="77777777" w:rsidR="00051CB1" w:rsidRPr="0002479F" w:rsidRDefault="00051CB1" w:rsidP="00051CB1">
      <w:pPr>
        <w:ind w:left="2124" w:firstLine="708"/>
        <w:rPr>
          <w:rFonts w:ascii="Calibri" w:hAnsi="Calibri" w:cs="Calibri"/>
          <w:bCs/>
          <w:sz w:val="24"/>
          <w:szCs w:val="28"/>
        </w:rPr>
      </w:pPr>
      <w:r w:rsidRPr="0002479F">
        <w:rPr>
          <w:rFonts w:ascii="Calibri" w:hAnsi="Calibri" w:cs="Calibri"/>
          <w:b/>
          <w:sz w:val="24"/>
        </w:rPr>
        <w:t>z dnia 23 października 2025 roku</w:t>
      </w:r>
    </w:p>
    <w:bookmarkEnd w:id="13"/>
    <w:p w14:paraId="6C378EFE" w14:textId="77777777" w:rsidR="00051CB1" w:rsidRPr="0002479F" w:rsidRDefault="00051CB1" w:rsidP="00051CB1">
      <w:pPr>
        <w:jc w:val="center"/>
        <w:rPr>
          <w:rFonts w:ascii="Calibri" w:hAnsi="Calibri" w:cs="Calibri"/>
          <w:b/>
          <w:sz w:val="24"/>
          <w:szCs w:val="28"/>
        </w:rPr>
      </w:pPr>
      <w:r w:rsidRPr="0002479F">
        <w:rPr>
          <w:rFonts w:ascii="Calibri" w:hAnsi="Calibri" w:cs="Calibri"/>
          <w:b/>
          <w:sz w:val="24"/>
          <w:szCs w:val="28"/>
        </w:rPr>
        <w:t>w sprawie wyznaczenia promotora pomocniczego mgr Olgi Lis</w:t>
      </w:r>
    </w:p>
    <w:p w14:paraId="2A75A4FB" w14:textId="77777777" w:rsidR="00051CB1" w:rsidRPr="0002479F" w:rsidRDefault="00051CB1" w:rsidP="00051CB1">
      <w:pPr>
        <w:spacing w:line="360" w:lineRule="auto"/>
        <w:rPr>
          <w:rFonts w:ascii="Calibri" w:hAnsi="Calibri" w:cs="Calibri"/>
          <w:bCs/>
          <w:sz w:val="24"/>
          <w:szCs w:val="28"/>
        </w:rPr>
      </w:pPr>
    </w:p>
    <w:p w14:paraId="7E46EAA6" w14:textId="77777777" w:rsidR="00051CB1" w:rsidRPr="0002479F" w:rsidRDefault="00051CB1" w:rsidP="00051CB1">
      <w:pPr>
        <w:spacing w:line="360" w:lineRule="auto"/>
        <w:jc w:val="center"/>
        <w:rPr>
          <w:rFonts w:ascii="Calibri" w:hAnsi="Calibri" w:cs="Calibri"/>
          <w:b/>
          <w:bCs/>
          <w:sz w:val="24"/>
          <w:szCs w:val="28"/>
        </w:rPr>
      </w:pPr>
      <w:r w:rsidRPr="0002479F">
        <w:rPr>
          <w:rFonts w:ascii="Calibri" w:hAnsi="Calibri" w:cs="Calibri"/>
          <w:b/>
          <w:bCs/>
          <w:sz w:val="24"/>
          <w:szCs w:val="28"/>
        </w:rPr>
        <w:t>§1</w:t>
      </w:r>
    </w:p>
    <w:p w14:paraId="01A4EEB9" w14:textId="77777777" w:rsidR="00051CB1" w:rsidRPr="001A1444" w:rsidRDefault="00051CB1" w:rsidP="00051CB1">
      <w:pPr>
        <w:jc w:val="both"/>
        <w:rPr>
          <w:rFonts w:ascii="Calibri" w:hAnsi="Calibri" w:cs="Calibri"/>
          <w:bCs/>
          <w:sz w:val="24"/>
          <w:szCs w:val="28"/>
        </w:rPr>
      </w:pPr>
      <w:r w:rsidRPr="001A1444">
        <w:rPr>
          <w:rFonts w:ascii="Calibri" w:hAnsi="Calibri" w:cs="Calibri"/>
          <w:bCs/>
          <w:sz w:val="24"/>
          <w:szCs w:val="28"/>
        </w:rPr>
        <w:t>Rada Dyscypliny Nauki Fizyczne Uniwersytetu Jagiellońskiego, działając na podstawie art. 190 ust. 1 i 4 i art. 201 ust. 2 ustawy z dnia 20 lipca 2018 r. Prawo o szkolnictwie wyższym i nauce (Dz. U. z 2024 r. poz. 1571),</w:t>
      </w:r>
      <w:r w:rsidRPr="001A1444">
        <w:rPr>
          <w:rFonts w:ascii="Calibri" w:hAnsi="Calibri" w:cs="Calibri"/>
          <w:bCs/>
          <w:sz w:val="24"/>
        </w:rPr>
        <w:t xml:space="preserve"> art. 205 ust. 1 pkt 1) ustawy z dnia 20 lipca 2018 r. Prawo o szkolnictwie wyższym i nauce (Dz. U. z 2024 r. poz. 1571) w zw. z § 11 ust. 1 Regulaminu Szkół Doktorskich Uniwersytetu Jagiellońskiego w Krakowie (załącznik do uchwały nr 39/IV/2023 Senatu Uniwersytetu Jagiellońskiego z dnia 26 kwietnia 2023 r.), na podstawie § 6 ust. 2 i 3 Procedury postępowań w sprawie nadawania stopni naukowych na Uniwersytecie Jagiellońskim (załącznik do uchwały nr 51/V/2023 Senatu Uniwersytetu Jagiellońskiego z dnia 31 maja 2023 roku, z </w:t>
      </w:r>
      <w:proofErr w:type="spellStart"/>
      <w:r w:rsidRPr="001A1444">
        <w:rPr>
          <w:rFonts w:ascii="Calibri" w:hAnsi="Calibri" w:cs="Calibri"/>
          <w:bCs/>
          <w:sz w:val="24"/>
        </w:rPr>
        <w:t>późn</w:t>
      </w:r>
      <w:proofErr w:type="spellEnd"/>
      <w:r w:rsidRPr="001A1444">
        <w:rPr>
          <w:rFonts w:ascii="Calibri" w:hAnsi="Calibri" w:cs="Calibri"/>
          <w:bCs/>
          <w:sz w:val="24"/>
        </w:rPr>
        <w:t>. zm.)</w:t>
      </w:r>
      <w:r w:rsidRPr="001A1444">
        <w:rPr>
          <w:rFonts w:ascii="Calibri" w:hAnsi="Calibri" w:cs="Calibri"/>
          <w:bCs/>
          <w:sz w:val="24"/>
          <w:szCs w:val="28"/>
        </w:rPr>
        <w:t xml:space="preserve"> oraz na podstawie § 62 ust. 1 pkt 1) Statutu Uniwersytetu Jagiellońskiego wyznacza Pana dr. Krzysztofa </w:t>
      </w:r>
      <w:proofErr w:type="spellStart"/>
      <w:r w:rsidRPr="001A1444">
        <w:rPr>
          <w:rFonts w:ascii="Calibri" w:hAnsi="Calibri" w:cs="Calibri"/>
          <w:bCs/>
          <w:sz w:val="24"/>
          <w:szCs w:val="28"/>
        </w:rPr>
        <w:t>Szade</w:t>
      </w:r>
      <w:proofErr w:type="spellEnd"/>
      <w:r w:rsidRPr="001A1444">
        <w:rPr>
          <w:rFonts w:ascii="Calibri" w:hAnsi="Calibri" w:cs="Calibri"/>
          <w:bCs/>
          <w:sz w:val="24"/>
          <w:szCs w:val="28"/>
        </w:rPr>
        <w:t xml:space="preserve"> z </w:t>
      </w:r>
      <w:r w:rsidRPr="001A1444">
        <w:rPr>
          <w:rFonts w:ascii="Calibri" w:eastAsia="Arial" w:hAnsi="Calibri" w:cs="Calibri"/>
          <w:bCs/>
          <w:sz w:val="24"/>
          <w:szCs w:val="28"/>
        </w:rPr>
        <w:t>Pracowni Biologii Komórek Macierzystych Wydział</w:t>
      </w:r>
      <w:r w:rsidRPr="001A1444">
        <w:rPr>
          <w:rFonts w:ascii="Calibri" w:hAnsi="Calibri" w:cs="Calibri"/>
          <w:bCs/>
          <w:sz w:val="24"/>
          <w:szCs w:val="28"/>
        </w:rPr>
        <w:t>u</w:t>
      </w:r>
      <w:r w:rsidRPr="001A1444">
        <w:rPr>
          <w:rFonts w:ascii="Calibri" w:eastAsia="Arial" w:hAnsi="Calibri" w:cs="Calibri"/>
          <w:bCs/>
          <w:sz w:val="24"/>
          <w:szCs w:val="28"/>
        </w:rPr>
        <w:t xml:space="preserve"> Biochemii, Biofizyki i Biotechnologii</w:t>
      </w:r>
      <w:r w:rsidRPr="001A1444">
        <w:rPr>
          <w:rFonts w:ascii="Calibri" w:hAnsi="Calibri" w:cs="Calibri"/>
          <w:bCs/>
          <w:sz w:val="24"/>
          <w:szCs w:val="28"/>
        </w:rPr>
        <w:t xml:space="preserve"> UJ na promotora pomocniczego mgr Olgi Lis.</w:t>
      </w:r>
    </w:p>
    <w:p w14:paraId="2F66F1F8" w14:textId="77777777" w:rsidR="00051CB1" w:rsidRPr="001A1444" w:rsidRDefault="00051CB1" w:rsidP="00051CB1">
      <w:pPr>
        <w:spacing w:line="360" w:lineRule="auto"/>
        <w:jc w:val="center"/>
        <w:rPr>
          <w:rFonts w:ascii="Calibri" w:hAnsi="Calibri" w:cs="Calibri"/>
          <w:bCs/>
          <w:sz w:val="24"/>
          <w:szCs w:val="28"/>
        </w:rPr>
      </w:pPr>
    </w:p>
    <w:p w14:paraId="1B5D8ADE" w14:textId="77777777" w:rsidR="00051CB1" w:rsidRPr="001A1444" w:rsidRDefault="00051CB1" w:rsidP="00051CB1">
      <w:pPr>
        <w:jc w:val="center"/>
        <w:rPr>
          <w:rFonts w:ascii="Calibri" w:hAnsi="Calibri" w:cs="Calibri"/>
          <w:b/>
          <w:bCs/>
          <w:sz w:val="24"/>
          <w:szCs w:val="28"/>
        </w:rPr>
      </w:pPr>
      <w:r w:rsidRPr="001A1444">
        <w:rPr>
          <w:rFonts w:ascii="Calibri" w:hAnsi="Calibri" w:cs="Calibri"/>
          <w:b/>
          <w:bCs/>
          <w:sz w:val="24"/>
          <w:szCs w:val="28"/>
        </w:rPr>
        <w:t>§2</w:t>
      </w:r>
    </w:p>
    <w:p w14:paraId="6EA52878" w14:textId="77777777" w:rsidR="00051CB1" w:rsidRPr="001A1444" w:rsidRDefault="00051CB1" w:rsidP="00051CB1">
      <w:pPr>
        <w:jc w:val="both"/>
        <w:rPr>
          <w:rFonts w:ascii="Calibri" w:hAnsi="Calibri" w:cs="Calibri"/>
          <w:bCs/>
          <w:sz w:val="24"/>
          <w:szCs w:val="28"/>
        </w:rPr>
      </w:pPr>
      <w:r w:rsidRPr="001A1444">
        <w:rPr>
          <w:rFonts w:ascii="Calibri" w:hAnsi="Calibri" w:cs="Calibri"/>
          <w:sz w:val="24"/>
          <w:lang w:eastAsia="pl-PL"/>
        </w:rPr>
        <w:t>Uchwała wchodzi w życie z dniem jej podjęcia.</w:t>
      </w:r>
      <w:r w:rsidRPr="001A1444">
        <w:rPr>
          <w:rFonts w:ascii="Calibri" w:hAnsi="Calibri" w:cs="Calibri"/>
          <w:bCs/>
          <w:sz w:val="24"/>
          <w:szCs w:val="28"/>
        </w:rPr>
        <w:t xml:space="preserve"> Od niniejszej uchwały nie przysługuje odwołanie w instancyjnym toku postępowania.</w:t>
      </w:r>
    </w:p>
    <w:p w14:paraId="510E8688" w14:textId="77777777" w:rsidR="00051CB1" w:rsidRPr="001A1444" w:rsidRDefault="00051CB1" w:rsidP="00051CB1">
      <w:pPr>
        <w:spacing w:line="360" w:lineRule="auto"/>
        <w:rPr>
          <w:rFonts w:ascii="Calibri" w:hAnsi="Calibri" w:cs="Calibri"/>
          <w:sz w:val="24"/>
          <w:lang w:eastAsia="pl-PL"/>
        </w:rPr>
      </w:pPr>
    </w:p>
    <w:p w14:paraId="354BE619" w14:textId="77777777" w:rsidR="00051CB1" w:rsidRPr="001A1444" w:rsidRDefault="00051CB1" w:rsidP="00051CB1">
      <w:pPr>
        <w:pStyle w:val="Default"/>
        <w:rPr>
          <w:rFonts w:ascii="Calibri" w:hAnsi="Calibri" w:cs="Calibri"/>
        </w:rPr>
      </w:pPr>
      <w:r w:rsidRPr="001A1444">
        <w:rPr>
          <w:rFonts w:ascii="Calibri" w:hAnsi="Calibri" w:cs="Calibri"/>
          <w:u w:val="single"/>
        </w:rPr>
        <w:t>WYNIKI GŁOSOWANIA</w:t>
      </w:r>
      <w:r w:rsidRPr="001A1444">
        <w:rPr>
          <w:rFonts w:ascii="Calibri" w:hAnsi="Calibri" w:cs="Calibri"/>
        </w:rPr>
        <w:t>:</w:t>
      </w:r>
    </w:p>
    <w:p w14:paraId="3BC72CFE" w14:textId="77777777" w:rsidR="00051CB1" w:rsidRPr="001A1444" w:rsidRDefault="00051CB1" w:rsidP="00051CB1">
      <w:pPr>
        <w:pStyle w:val="Default"/>
        <w:rPr>
          <w:rFonts w:ascii="Calibri" w:hAnsi="Calibri" w:cs="Calibri"/>
        </w:rPr>
      </w:pPr>
      <w:r w:rsidRPr="001A1444">
        <w:rPr>
          <w:rFonts w:ascii="Calibri" w:hAnsi="Calibri" w:cs="Calibri"/>
        </w:rPr>
        <w:t>uprawnionych: 25, obecnych: 23</w:t>
      </w:r>
    </w:p>
    <w:p w14:paraId="6315D2EE" w14:textId="77777777" w:rsidR="00051CB1" w:rsidRPr="001A1444" w:rsidRDefault="00051CB1" w:rsidP="00051CB1">
      <w:pPr>
        <w:pStyle w:val="Default"/>
        <w:rPr>
          <w:rFonts w:ascii="Calibri" w:hAnsi="Calibri" w:cs="Calibri"/>
        </w:rPr>
      </w:pPr>
      <w:r w:rsidRPr="001A1444">
        <w:rPr>
          <w:rFonts w:ascii="Calibri" w:hAnsi="Calibri" w:cs="Calibri"/>
        </w:rPr>
        <w:t>oddanych głosów: 21, ważnych: 21, nieważnych: 0</w:t>
      </w:r>
    </w:p>
    <w:p w14:paraId="5749D950" w14:textId="77777777" w:rsidR="00051CB1" w:rsidRPr="001A1444" w:rsidRDefault="00051CB1" w:rsidP="00051CB1">
      <w:pPr>
        <w:rPr>
          <w:rFonts w:ascii="Calibri" w:hAnsi="Calibri" w:cs="Calibri"/>
          <w:sz w:val="24"/>
        </w:rPr>
      </w:pPr>
      <w:r w:rsidRPr="001A1444">
        <w:rPr>
          <w:rFonts w:ascii="Calibri" w:hAnsi="Calibri" w:cs="Calibri"/>
          <w:sz w:val="24"/>
        </w:rPr>
        <w:t>za wnioskiem: 21, przeciw: 0, wstrzymujących się: 0</w:t>
      </w:r>
    </w:p>
    <w:p w14:paraId="4722BEA2" w14:textId="77777777" w:rsidR="005F7524" w:rsidRPr="001A1444" w:rsidRDefault="005F7524" w:rsidP="00EE240B">
      <w:pPr>
        <w:jc w:val="both"/>
        <w:rPr>
          <w:rFonts w:ascii="Calibri" w:hAnsi="Calibri" w:cs="Calibri"/>
          <w:b/>
          <w:bCs/>
          <w:sz w:val="24"/>
        </w:rPr>
      </w:pPr>
    </w:p>
    <w:p w14:paraId="1AF82E43" w14:textId="77777777" w:rsidR="00BD642B" w:rsidRPr="001A1444" w:rsidRDefault="00BD642B" w:rsidP="00BD642B">
      <w:pPr>
        <w:jc w:val="center"/>
        <w:rPr>
          <w:rFonts w:ascii="Calibri" w:hAnsi="Calibri" w:cs="Calibri"/>
          <w:b/>
          <w:sz w:val="24"/>
        </w:rPr>
      </w:pPr>
      <w:r w:rsidRPr="001A1444">
        <w:rPr>
          <w:rFonts w:ascii="Calibri" w:hAnsi="Calibri" w:cs="Calibri"/>
          <w:b/>
          <w:sz w:val="24"/>
        </w:rPr>
        <w:t>Uchwała nr 5/X/2025</w:t>
      </w:r>
    </w:p>
    <w:p w14:paraId="3E1378E9" w14:textId="77777777" w:rsidR="00BD642B" w:rsidRPr="001A1444" w:rsidRDefault="00BD642B" w:rsidP="00BD642B">
      <w:pPr>
        <w:jc w:val="center"/>
        <w:rPr>
          <w:rFonts w:ascii="Calibri" w:hAnsi="Calibri" w:cs="Calibri"/>
          <w:b/>
          <w:sz w:val="24"/>
        </w:rPr>
      </w:pPr>
      <w:r w:rsidRPr="001A1444">
        <w:rPr>
          <w:rFonts w:ascii="Calibri" w:hAnsi="Calibri" w:cs="Calibri"/>
          <w:b/>
          <w:sz w:val="24"/>
        </w:rPr>
        <w:t>Rady Dyscypliny Nauki Fizyczne</w:t>
      </w:r>
    </w:p>
    <w:p w14:paraId="0C1261CF" w14:textId="77777777" w:rsidR="00BD642B" w:rsidRPr="001A1444" w:rsidRDefault="00BD642B" w:rsidP="00BD642B">
      <w:pPr>
        <w:ind w:left="2832"/>
        <w:rPr>
          <w:rFonts w:ascii="Calibri" w:hAnsi="Calibri" w:cs="Calibri"/>
          <w:bCs/>
          <w:sz w:val="24"/>
          <w:szCs w:val="28"/>
        </w:rPr>
      </w:pPr>
      <w:r w:rsidRPr="001A1444">
        <w:rPr>
          <w:rFonts w:ascii="Calibri" w:hAnsi="Calibri" w:cs="Calibri"/>
          <w:b/>
          <w:sz w:val="24"/>
        </w:rPr>
        <w:t>z dnia 23 października 2025 roku</w:t>
      </w:r>
    </w:p>
    <w:p w14:paraId="383EE98A" w14:textId="77777777" w:rsidR="00BD642B" w:rsidRPr="001A1444" w:rsidRDefault="00BD642B" w:rsidP="00BD642B">
      <w:pPr>
        <w:jc w:val="center"/>
        <w:rPr>
          <w:rFonts w:ascii="Calibri" w:hAnsi="Calibri" w:cs="Calibri"/>
          <w:b/>
          <w:bCs/>
          <w:color w:val="000000"/>
          <w:sz w:val="24"/>
        </w:rPr>
      </w:pPr>
      <w:r w:rsidRPr="001A1444">
        <w:rPr>
          <w:rFonts w:ascii="Calibri" w:hAnsi="Calibri" w:cs="Calibri"/>
          <w:b/>
          <w:bCs/>
          <w:color w:val="000000"/>
          <w:sz w:val="24"/>
        </w:rPr>
        <w:t xml:space="preserve">w sprawie odwołania promotora pomocniczego dla mgr </w:t>
      </w:r>
      <w:proofErr w:type="spellStart"/>
      <w:r w:rsidRPr="001A1444">
        <w:rPr>
          <w:rFonts w:ascii="Calibri" w:eastAsia="Arial" w:hAnsi="Calibri" w:cs="Calibri"/>
          <w:b/>
          <w:bCs/>
          <w:color w:val="000000"/>
          <w:sz w:val="24"/>
        </w:rPr>
        <w:t>Pooja</w:t>
      </w:r>
      <w:proofErr w:type="spellEnd"/>
      <w:r w:rsidRPr="001A1444">
        <w:rPr>
          <w:rFonts w:ascii="Calibri" w:eastAsia="Arial" w:hAnsi="Calibri" w:cs="Calibri"/>
          <w:b/>
          <w:bCs/>
          <w:color w:val="000000"/>
          <w:sz w:val="24"/>
        </w:rPr>
        <w:t xml:space="preserve"> Tanty</w:t>
      </w:r>
    </w:p>
    <w:p w14:paraId="60921478" w14:textId="77777777" w:rsidR="00BD642B" w:rsidRPr="001A1444" w:rsidRDefault="00BD642B" w:rsidP="00BD642B">
      <w:pPr>
        <w:jc w:val="both"/>
        <w:rPr>
          <w:rFonts w:ascii="Calibri" w:hAnsi="Calibri" w:cs="Calibri"/>
          <w:bCs/>
          <w:sz w:val="24"/>
        </w:rPr>
      </w:pPr>
    </w:p>
    <w:p w14:paraId="5F28286B" w14:textId="77777777" w:rsidR="00BD642B" w:rsidRPr="001A1444" w:rsidRDefault="00BD642B" w:rsidP="00BD642B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4"/>
        </w:rPr>
      </w:pPr>
      <w:r w:rsidRPr="001A1444">
        <w:rPr>
          <w:rFonts w:ascii="Calibri" w:hAnsi="Calibri" w:cs="Calibri"/>
          <w:b/>
          <w:bCs/>
          <w:sz w:val="24"/>
        </w:rPr>
        <w:t>§ 1</w:t>
      </w:r>
    </w:p>
    <w:p w14:paraId="22A36F22" w14:textId="71EAFEBC" w:rsidR="00BD642B" w:rsidRPr="001A1444" w:rsidRDefault="00BD642B" w:rsidP="00BD642B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4"/>
        </w:rPr>
      </w:pPr>
      <w:r w:rsidRPr="001A1444">
        <w:rPr>
          <w:rFonts w:ascii="Calibri" w:hAnsi="Calibri" w:cs="Calibri"/>
          <w:bCs/>
          <w:sz w:val="24"/>
        </w:rPr>
        <w:t xml:space="preserve">Rada Dyscypliny Nauki Fizyczne Uniwersytetu Jagiellońskiego, działając na podstawie art. 205 ust. 1 pkt 1) ustawy z dnia 20 lipca 2018 r. Prawo o szkolnictwie wyższym i nauce (Dz. U. z 2024 r. poz. 1571) w zw. z § 14 ust. 2 Regulaminu Szkół Doktorskich Uniwersytetu Jagiellońskiego w Krakowie (załącznik do uchwały nr 39/IV/2023 Senatu Uniwersytetu Jagiellońskiego z dnia 26 kwietnia 2023 r.), na podstawie § 6 ust. 2 i 3 Procedury postępowań w sprawie nadawania stopni naukowych na Uniwersytecie Jagiellońskim (załącznik do uchwały nr 51/V/2023 Senatu Uniwersytetu Jagiellońskiego z dnia 31 maja 2023 roku, z </w:t>
      </w:r>
      <w:proofErr w:type="spellStart"/>
      <w:r w:rsidRPr="001A1444">
        <w:rPr>
          <w:rFonts w:ascii="Calibri" w:hAnsi="Calibri" w:cs="Calibri"/>
          <w:bCs/>
          <w:sz w:val="24"/>
        </w:rPr>
        <w:t>późn</w:t>
      </w:r>
      <w:proofErr w:type="spellEnd"/>
      <w:r w:rsidRPr="001A1444">
        <w:rPr>
          <w:rFonts w:ascii="Calibri" w:hAnsi="Calibri" w:cs="Calibri"/>
          <w:bCs/>
          <w:sz w:val="24"/>
        </w:rPr>
        <w:t xml:space="preserve">. zm.) </w:t>
      </w:r>
      <w:r w:rsidRPr="001A1444">
        <w:rPr>
          <w:rFonts w:ascii="Calibri" w:hAnsi="Calibri" w:cs="Calibri"/>
          <w:color w:val="000000"/>
          <w:sz w:val="24"/>
        </w:rPr>
        <w:t xml:space="preserve">i ponadto na podstawie </w:t>
      </w:r>
      <w:r w:rsidRPr="001A1444">
        <w:rPr>
          <w:rFonts w:ascii="Calibri" w:hAnsi="Calibri" w:cs="Calibri"/>
          <w:bCs/>
          <w:sz w:val="24"/>
        </w:rPr>
        <w:t xml:space="preserve">§ 62 ust.1 pkt 1) Statutu Uniwersytetu Jagiellońskiego przyjętego Uchwałą nr 37/V/2019 Senatu UJ z dnia 29 maja 2019 roku, mając na uwadze uchwałę nr 21b/XII/2022 Rady Dyscypliny Nauki Fizyczne Uniwersytetu Jagiellońskiego z dnia z 15 grudnia 2022 roku r. w sprawie wyznaczenia promotora pomocniczego mgr </w:t>
      </w:r>
      <w:proofErr w:type="spellStart"/>
      <w:r w:rsidRPr="001A1444">
        <w:rPr>
          <w:rFonts w:ascii="Calibri" w:hAnsi="Calibri" w:cs="Calibri"/>
          <w:bCs/>
          <w:sz w:val="24"/>
        </w:rPr>
        <w:t>Pooja</w:t>
      </w:r>
      <w:proofErr w:type="spellEnd"/>
      <w:r w:rsidRPr="001A1444">
        <w:rPr>
          <w:rFonts w:ascii="Calibri" w:hAnsi="Calibri" w:cs="Calibri"/>
          <w:bCs/>
          <w:sz w:val="24"/>
        </w:rPr>
        <w:t xml:space="preserve"> Tant</w:t>
      </w:r>
      <w:r w:rsidR="00EB17D5">
        <w:rPr>
          <w:rFonts w:ascii="Calibri" w:hAnsi="Calibri" w:cs="Calibri"/>
          <w:bCs/>
          <w:sz w:val="24"/>
        </w:rPr>
        <w:t>y,</w:t>
      </w:r>
      <w:r w:rsidRPr="001A1444">
        <w:rPr>
          <w:rFonts w:ascii="Calibri" w:hAnsi="Calibri" w:cs="Calibri"/>
          <w:bCs/>
          <w:sz w:val="24"/>
        </w:rPr>
        <w:t xml:space="preserve"> a ponadto wniosek mgr </w:t>
      </w:r>
      <w:proofErr w:type="spellStart"/>
      <w:r w:rsidRPr="001A1444">
        <w:rPr>
          <w:rFonts w:ascii="Calibri" w:hAnsi="Calibri" w:cs="Calibri"/>
          <w:bCs/>
          <w:sz w:val="24"/>
        </w:rPr>
        <w:t>Pooja</w:t>
      </w:r>
      <w:proofErr w:type="spellEnd"/>
      <w:r w:rsidRPr="001A1444">
        <w:rPr>
          <w:rFonts w:ascii="Calibri" w:hAnsi="Calibri" w:cs="Calibri"/>
          <w:bCs/>
          <w:sz w:val="24"/>
        </w:rPr>
        <w:t xml:space="preserve"> Tanty o odwołanie promotora </w:t>
      </w:r>
      <w:r w:rsidRPr="001A1444">
        <w:rPr>
          <w:rFonts w:ascii="Calibri" w:hAnsi="Calibri" w:cs="Calibri"/>
          <w:bCs/>
          <w:sz w:val="24"/>
        </w:rPr>
        <w:lastRenderedPageBreak/>
        <w:t xml:space="preserve">pomocniczego, postanawia odwołać dr Elenę </w:t>
      </w:r>
      <w:r w:rsidRPr="001A1444">
        <w:rPr>
          <w:rFonts w:ascii="Calibri" w:eastAsia="Calibri" w:hAnsi="Calibri" w:cs="Calibri"/>
          <w:bCs/>
          <w:sz w:val="24"/>
        </w:rPr>
        <w:t xml:space="preserve">Perez del Rio </w:t>
      </w:r>
      <w:r w:rsidRPr="001A1444">
        <w:rPr>
          <w:rFonts w:ascii="Calibri" w:hAnsi="Calibri" w:cs="Calibri"/>
          <w:bCs/>
          <w:sz w:val="24"/>
        </w:rPr>
        <w:t xml:space="preserve">z pełnienia funkcji promotora pomocniczego </w:t>
      </w:r>
      <w:r w:rsidRPr="001A1444">
        <w:rPr>
          <w:rFonts w:ascii="Calibri" w:hAnsi="Calibri" w:cs="Calibri"/>
          <w:color w:val="000000"/>
          <w:sz w:val="24"/>
        </w:rPr>
        <w:t xml:space="preserve">mgr </w:t>
      </w:r>
      <w:proofErr w:type="spellStart"/>
      <w:r w:rsidRPr="001A1444">
        <w:rPr>
          <w:rFonts w:ascii="Calibri" w:hAnsi="Calibri" w:cs="Calibri"/>
          <w:bCs/>
          <w:sz w:val="24"/>
        </w:rPr>
        <w:t>Pooja</w:t>
      </w:r>
      <w:proofErr w:type="spellEnd"/>
      <w:r w:rsidRPr="001A1444">
        <w:rPr>
          <w:rFonts w:ascii="Calibri" w:hAnsi="Calibri" w:cs="Calibri"/>
          <w:bCs/>
          <w:sz w:val="24"/>
        </w:rPr>
        <w:t xml:space="preserve"> Tanty.</w:t>
      </w:r>
    </w:p>
    <w:p w14:paraId="72EB3228" w14:textId="77777777" w:rsidR="00BD642B" w:rsidRPr="001A1444" w:rsidRDefault="00BD642B" w:rsidP="00BD642B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4"/>
        </w:rPr>
      </w:pPr>
    </w:p>
    <w:p w14:paraId="43F01B52" w14:textId="77777777" w:rsidR="00BD642B" w:rsidRPr="001A1444" w:rsidRDefault="00BD642B" w:rsidP="00BD642B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24"/>
          <w:lang w:eastAsia="pl-PL"/>
        </w:rPr>
      </w:pPr>
      <w:r w:rsidRPr="001A1444">
        <w:rPr>
          <w:rFonts w:ascii="Calibri" w:hAnsi="Calibri" w:cs="Calibri"/>
          <w:b/>
          <w:sz w:val="24"/>
          <w:lang w:eastAsia="pl-PL"/>
        </w:rPr>
        <w:t>§ 2</w:t>
      </w:r>
    </w:p>
    <w:p w14:paraId="6D54FD1E" w14:textId="77777777" w:rsidR="00BD642B" w:rsidRPr="001A1444" w:rsidRDefault="00BD642B" w:rsidP="00BD642B">
      <w:pPr>
        <w:autoSpaceDE w:val="0"/>
        <w:autoSpaceDN w:val="0"/>
        <w:adjustRightInd w:val="0"/>
        <w:jc w:val="both"/>
        <w:rPr>
          <w:rFonts w:ascii="Calibri" w:hAnsi="Calibri" w:cs="Calibri"/>
          <w:sz w:val="24"/>
          <w:lang w:eastAsia="pl-PL"/>
        </w:rPr>
      </w:pPr>
      <w:r w:rsidRPr="001A1444">
        <w:rPr>
          <w:rFonts w:ascii="Calibri" w:hAnsi="Calibri" w:cs="Calibri"/>
          <w:sz w:val="24"/>
          <w:lang w:eastAsia="pl-PL"/>
        </w:rPr>
        <w:t>Od niniejszej uchwały nie przysługuje odwołanie. Uchwała wchodzi w życie z dniem jej podjęcia.</w:t>
      </w:r>
    </w:p>
    <w:p w14:paraId="707F4A0D" w14:textId="77777777" w:rsidR="00BD642B" w:rsidRPr="001A1444" w:rsidRDefault="00BD642B" w:rsidP="00BD642B">
      <w:pPr>
        <w:autoSpaceDE w:val="0"/>
        <w:autoSpaceDN w:val="0"/>
        <w:adjustRightInd w:val="0"/>
        <w:jc w:val="both"/>
        <w:rPr>
          <w:rFonts w:ascii="Calibri" w:hAnsi="Calibri" w:cs="Calibri"/>
          <w:sz w:val="24"/>
          <w:lang w:eastAsia="pl-PL"/>
        </w:rPr>
      </w:pPr>
    </w:p>
    <w:p w14:paraId="5E48D320" w14:textId="77777777" w:rsidR="00BD642B" w:rsidRPr="001A1444" w:rsidRDefault="00BD642B" w:rsidP="00BD642B">
      <w:pPr>
        <w:pStyle w:val="Default"/>
        <w:rPr>
          <w:rFonts w:ascii="Calibri" w:hAnsi="Calibri" w:cs="Calibri"/>
        </w:rPr>
      </w:pPr>
      <w:r w:rsidRPr="001A1444">
        <w:rPr>
          <w:rFonts w:ascii="Calibri" w:hAnsi="Calibri" w:cs="Calibri"/>
          <w:u w:val="single"/>
        </w:rPr>
        <w:t>WYNIKI GŁOSOWANIA</w:t>
      </w:r>
      <w:r w:rsidRPr="001A1444">
        <w:rPr>
          <w:rFonts w:ascii="Calibri" w:hAnsi="Calibri" w:cs="Calibri"/>
        </w:rPr>
        <w:t>:</w:t>
      </w:r>
    </w:p>
    <w:p w14:paraId="2AD85CF3" w14:textId="77777777" w:rsidR="00BD642B" w:rsidRPr="001A1444" w:rsidRDefault="00BD642B" w:rsidP="00BD642B">
      <w:pPr>
        <w:pStyle w:val="Default"/>
        <w:rPr>
          <w:rFonts w:ascii="Calibri" w:hAnsi="Calibri" w:cs="Calibri"/>
        </w:rPr>
      </w:pPr>
      <w:r w:rsidRPr="001A1444">
        <w:rPr>
          <w:rFonts w:ascii="Calibri" w:hAnsi="Calibri" w:cs="Calibri"/>
        </w:rPr>
        <w:t>uprawnionych: 25, obecnych: 23</w:t>
      </w:r>
    </w:p>
    <w:p w14:paraId="4972A673" w14:textId="77777777" w:rsidR="00BD642B" w:rsidRPr="001A1444" w:rsidRDefault="00BD642B" w:rsidP="00BD642B">
      <w:pPr>
        <w:pStyle w:val="Default"/>
        <w:rPr>
          <w:rFonts w:ascii="Calibri" w:hAnsi="Calibri" w:cs="Calibri"/>
        </w:rPr>
      </w:pPr>
      <w:r w:rsidRPr="001A1444">
        <w:rPr>
          <w:rFonts w:ascii="Calibri" w:hAnsi="Calibri" w:cs="Calibri"/>
        </w:rPr>
        <w:t>oddanych głosów: 21, ważnych: 21, nieważnych: 0</w:t>
      </w:r>
    </w:p>
    <w:p w14:paraId="4E687141" w14:textId="77777777" w:rsidR="00BD642B" w:rsidRPr="001A1444" w:rsidRDefault="00BD642B" w:rsidP="00BD642B">
      <w:pPr>
        <w:rPr>
          <w:rFonts w:ascii="Calibri" w:hAnsi="Calibri" w:cs="Calibri"/>
          <w:sz w:val="24"/>
        </w:rPr>
      </w:pPr>
      <w:r w:rsidRPr="001A1444">
        <w:rPr>
          <w:rFonts w:ascii="Calibri" w:hAnsi="Calibri" w:cs="Calibri"/>
          <w:sz w:val="24"/>
        </w:rPr>
        <w:t>za wnioskiem: 21, przeciw: 0, wstrzymujących się: 0</w:t>
      </w:r>
    </w:p>
    <w:p w14:paraId="17CD9E89" w14:textId="77777777" w:rsidR="00651E88" w:rsidRPr="001A1444" w:rsidRDefault="00651E88" w:rsidP="00EE240B">
      <w:pPr>
        <w:jc w:val="both"/>
        <w:rPr>
          <w:rFonts w:ascii="Calibri" w:hAnsi="Calibri" w:cs="Calibri"/>
          <w:b/>
          <w:bCs/>
          <w:sz w:val="24"/>
        </w:rPr>
      </w:pPr>
    </w:p>
    <w:p w14:paraId="4647B207" w14:textId="77777777" w:rsidR="004C4427" w:rsidRPr="001A1444" w:rsidRDefault="00543915" w:rsidP="00EE240B">
      <w:pPr>
        <w:jc w:val="both"/>
        <w:rPr>
          <w:rFonts w:ascii="Calibri" w:hAnsi="Calibri" w:cs="Calibri"/>
          <w:sz w:val="24"/>
        </w:rPr>
      </w:pPr>
      <w:r w:rsidRPr="001A1444">
        <w:rPr>
          <w:rFonts w:ascii="Calibri" w:hAnsi="Calibri" w:cs="Calibri"/>
          <w:b/>
          <w:bCs/>
          <w:sz w:val="24"/>
        </w:rPr>
        <w:t>Pkt 5.</w:t>
      </w:r>
      <w:r w:rsidR="00722F63" w:rsidRPr="001A1444">
        <w:rPr>
          <w:rFonts w:ascii="Calibri" w:hAnsi="Calibri" w:cs="Calibri"/>
          <w:b/>
          <w:bCs/>
          <w:sz w:val="24"/>
        </w:rPr>
        <w:t xml:space="preserve"> </w:t>
      </w:r>
      <w:r w:rsidR="0002479F" w:rsidRPr="006D6C33">
        <w:rPr>
          <w:rFonts w:ascii="Calibri" w:hAnsi="Calibri" w:cs="Calibri"/>
          <w:sz w:val="24"/>
        </w:rPr>
        <w:t xml:space="preserve">Prof. dr hab. </w:t>
      </w:r>
      <w:r w:rsidR="0002479F" w:rsidRPr="001A1444">
        <w:rPr>
          <w:rFonts w:ascii="Calibri" w:hAnsi="Calibri" w:cs="Calibri"/>
          <w:sz w:val="24"/>
        </w:rPr>
        <w:t>Leszek Motyka</w:t>
      </w:r>
      <w:r w:rsidR="00EF3000" w:rsidRPr="001A1444">
        <w:rPr>
          <w:rFonts w:ascii="Calibri" w:hAnsi="Calibri" w:cs="Calibri"/>
          <w:sz w:val="24"/>
        </w:rPr>
        <w:t xml:space="preserve"> </w:t>
      </w:r>
      <w:r w:rsidR="0002479F" w:rsidRPr="001A1444">
        <w:rPr>
          <w:rFonts w:ascii="Calibri" w:hAnsi="Calibri" w:cs="Calibri"/>
          <w:sz w:val="24"/>
        </w:rPr>
        <w:t>-</w:t>
      </w:r>
      <w:r w:rsidR="00EF3000" w:rsidRPr="001A1444">
        <w:rPr>
          <w:rFonts w:ascii="Calibri" w:hAnsi="Calibri" w:cs="Calibri"/>
          <w:sz w:val="24"/>
        </w:rPr>
        <w:t xml:space="preserve"> </w:t>
      </w:r>
      <w:r w:rsidR="0002479F" w:rsidRPr="001A1444">
        <w:rPr>
          <w:rFonts w:ascii="Calibri" w:hAnsi="Calibri" w:cs="Calibri"/>
          <w:sz w:val="24"/>
        </w:rPr>
        <w:t xml:space="preserve">Prodziekan Wydziału ds. </w:t>
      </w:r>
      <w:r w:rsidR="00EF3000" w:rsidRPr="001A1444">
        <w:rPr>
          <w:rFonts w:ascii="Calibri" w:hAnsi="Calibri" w:cs="Calibri"/>
          <w:sz w:val="24"/>
        </w:rPr>
        <w:t xml:space="preserve">badań naukowych i rozwoju </w:t>
      </w:r>
      <w:r w:rsidR="0002479F" w:rsidRPr="001A1444">
        <w:rPr>
          <w:rFonts w:ascii="Calibri" w:hAnsi="Calibri" w:cs="Calibri"/>
          <w:sz w:val="24"/>
        </w:rPr>
        <w:t xml:space="preserve">zwrócił się do wszystkich obecnych </w:t>
      </w:r>
      <w:r w:rsidR="00EF3000" w:rsidRPr="001A1444">
        <w:rPr>
          <w:rFonts w:ascii="Calibri" w:hAnsi="Calibri" w:cs="Calibri"/>
          <w:sz w:val="24"/>
        </w:rPr>
        <w:t xml:space="preserve">z prośbą </w:t>
      </w:r>
      <w:r w:rsidR="0002479F" w:rsidRPr="001A1444">
        <w:rPr>
          <w:rFonts w:ascii="Calibri" w:hAnsi="Calibri" w:cs="Calibri"/>
          <w:sz w:val="24"/>
        </w:rPr>
        <w:t>o zaangażowanie się w proces ewaluacji (zgłaszanie prac do RUJ oraz patentów)</w:t>
      </w:r>
      <w:r w:rsidR="00EF3000" w:rsidRPr="001A1444">
        <w:rPr>
          <w:rFonts w:ascii="Calibri" w:hAnsi="Calibri" w:cs="Calibri"/>
          <w:sz w:val="24"/>
        </w:rPr>
        <w:t xml:space="preserve">. </w:t>
      </w:r>
    </w:p>
    <w:p w14:paraId="4785A297" w14:textId="77777777" w:rsidR="00B54B41" w:rsidRPr="001A1444" w:rsidRDefault="00B54B41" w:rsidP="00EE240B">
      <w:pPr>
        <w:jc w:val="both"/>
        <w:rPr>
          <w:rFonts w:ascii="Calibri" w:hAnsi="Calibri" w:cs="Calibri"/>
          <w:sz w:val="24"/>
        </w:rPr>
      </w:pPr>
    </w:p>
    <w:p w14:paraId="6CBB51D8" w14:textId="77777777" w:rsidR="00336504" w:rsidRPr="001A1444" w:rsidRDefault="00336504" w:rsidP="00336504">
      <w:pPr>
        <w:jc w:val="both"/>
        <w:rPr>
          <w:rFonts w:ascii="Calibri" w:hAnsi="Calibri" w:cs="Calibri"/>
          <w:b/>
          <w:sz w:val="24"/>
        </w:rPr>
      </w:pPr>
      <w:r w:rsidRPr="006D6C33">
        <w:rPr>
          <w:rFonts w:ascii="Calibri" w:hAnsi="Calibri" w:cs="Calibri"/>
          <w:b/>
          <w:bCs/>
          <w:sz w:val="24"/>
        </w:rPr>
        <w:t xml:space="preserve">Pkt </w:t>
      </w:r>
      <w:r w:rsidR="00D918B9" w:rsidRPr="006D6C33">
        <w:rPr>
          <w:rFonts w:ascii="Calibri" w:hAnsi="Calibri" w:cs="Calibri"/>
          <w:b/>
          <w:bCs/>
          <w:sz w:val="24"/>
        </w:rPr>
        <w:t>6</w:t>
      </w:r>
      <w:r w:rsidRPr="006D6C33">
        <w:rPr>
          <w:rFonts w:ascii="Calibri" w:hAnsi="Calibri" w:cs="Calibri"/>
          <w:b/>
          <w:bCs/>
          <w:sz w:val="24"/>
        </w:rPr>
        <w:t xml:space="preserve">. </w:t>
      </w:r>
      <w:r w:rsidRPr="001A1444">
        <w:rPr>
          <w:rFonts w:ascii="Calibri" w:hAnsi="Calibri" w:cs="Calibri"/>
          <w:bCs/>
          <w:sz w:val="24"/>
        </w:rPr>
        <w:t xml:space="preserve">Rada Dyscypliny </w:t>
      </w:r>
      <w:r w:rsidRPr="001A1444">
        <w:rPr>
          <w:rFonts w:ascii="Calibri" w:hAnsi="Calibri" w:cs="Calibri"/>
          <w:sz w:val="24"/>
        </w:rPr>
        <w:t xml:space="preserve">Nauki Fizyczne w głosowaniu tajnym zatwierdziła protokół z posiedzenia Rady z dnia </w:t>
      </w:r>
      <w:r w:rsidR="00B54B41" w:rsidRPr="001A1444">
        <w:rPr>
          <w:rFonts w:ascii="Calibri" w:hAnsi="Calibri" w:cs="Calibri"/>
          <w:sz w:val="24"/>
        </w:rPr>
        <w:t>18 września 2025 r</w:t>
      </w:r>
      <w:r w:rsidRPr="001A1444">
        <w:rPr>
          <w:rFonts w:ascii="Calibri" w:hAnsi="Calibri" w:cs="Calibri"/>
          <w:sz w:val="24"/>
        </w:rPr>
        <w:t xml:space="preserve">. (wyniki głosowania; za: </w:t>
      </w:r>
      <w:r w:rsidR="00B54B41" w:rsidRPr="001A1444">
        <w:rPr>
          <w:rFonts w:ascii="Calibri" w:hAnsi="Calibri" w:cs="Calibri"/>
          <w:sz w:val="24"/>
        </w:rPr>
        <w:t>20</w:t>
      </w:r>
      <w:r w:rsidRPr="001A1444">
        <w:rPr>
          <w:rFonts w:ascii="Calibri" w:hAnsi="Calibri" w:cs="Calibri"/>
          <w:sz w:val="24"/>
        </w:rPr>
        <w:t xml:space="preserve">, przeciw: 0, wstrzymujących się: </w:t>
      </w:r>
      <w:r w:rsidR="00B54B41" w:rsidRPr="001A1444">
        <w:rPr>
          <w:rFonts w:ascii="Calibri" w:hAnsi="Calibri" w:cs="Calibri"/>
          <w:sz w:val="24"/>
        </w:rPr>
        <w:t>1</w:t>
      </w:r>
      <w:r w:rsidRPr="001A1444">
        <w:rPr>
          <w:rFonts w:ascii="Calibri" w:hAnsi="Calibri" w:cs="Calibri"/>
          <w:sz w:val="24"/>
        </w:rPr>
        <w:t xml:space="preserve">). </w:t>
      </w:r>
    </w:p>
    <w:p w14:paraId="693FC740" w14:textId="77777777" w:rsidR="00722F63" w:rsidRPr="001A1444" w:rsidRDefault="00722F63" w:rsidP="00722F63">
      <w:pPr>
        <w:pStyle w:val="Tekstpodstawowy"/>
        <w:overflowPunct/>
        <w:autoSpaceDE/>
        <w:jc w:val="both"/>
        <w:rPr>
          <w:rFonts w:ascii="Calibri" w:hAnsi="Calibri" w:cs="Calibri"/>
          <w:b/>
          <w:szCs w:val="24"/>
        </w:rPr>
      </w:pPr>
    </w:p>
    <w:p w14:paraId="4ECBBEC9" w14:textId="77777777" w:rsidR="00722F63" w:rsidRPr="001A1444" w:rsidRDefault="00722F63" w:rsidP="00722F63">
      <w:pPr>
        <w:pStyle w:val="Tekstpodstawowy"/>
        <w:overflowPunct/>
        <w:autoSpaceDE/>
        <w:jc w:val="both"/>
        <w:rPr>
          <w:rFonts w:ascii="Calibri" w:hAnsi="Calibri" w:cs="Calibri"/>
          <w:b/>
          <w:szCs w:val="24"/>
        </w:rPr>
      </w:pPr>
    </w:p>
    <w:p w14:paraId="79630B5E" w14:textId="77777777" w:rsidR="006F1FA9" w:rsidRPr="001A1444" w:rsidRDefault="0061754D" w:rsidP="00722F63">
      <w:pPr>
        <w:pStyle w:val="Tekstpodstawowy"/>
        <w:overflowPunct/>
        <w:autoSpaceDE/>
        <w:jc w:val="both"/>
        <w:rPr>
          <w:rFonts w:ascii="Calibri" w:hAnsi="Calibri" w:cs="Calibri"/>
        </w:rPr>
      </w:pPr>
      <w:r w:rsidRPr="001A1444">
        <w:rPr>
          <w:rFonts w:ascii="Calibri" w:hAnsi="Calibri" w:cs="Calibri"/>
          <w:b/>
          <w:szCs w:val="24"/>
        </w:rPr>
        <w:t xml:space="preserve">Protokołowała: mgr </w:t>
      </w:r>
      <w:r w:rsidR="00F66111" w:rsidRPr="001A1444">
        <w:rPr>
          <w:rFonts w:ascii="Calibri" w:hAnsi="Calibri" w:cs="Calibri"/>
          <w:b/>
          <w:szCs w:val="24"/>
        </w:rPr>
        <w:t xml:space="preserve">Małgorzata Dobosz-Petryk </w:t>
      </w:r>
    </w:p>
    <w:sectPr w:rsidR="006F1FA9" w:rsidRPr="001A144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118CC" w14:textId="77777777" w:rsidR="00C633FC" w:rsidRDefault="00C633FC">
      <w:r>
        <w:separator/>
      </w:r>
    </w:p>
  </w:endnote>
  <w:endnote w:type="continuationSeparator" w:id="0">
    <w:p w14:paraId="1C44AE9C" w14:textId="77777777" w:rsidR="00C633FC" w:rsidRDefault="00C63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Serif-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charset w:val="01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Mono">
    <w:altName w:val="Courier New"/>
    <w:charset w:val="01"/>
    <w:family w:val="modern"/>
    <w:pitch w:val="fixed"/>
  </w:font>
  <w:font w:name="Noto Sans Mono CJK SC">
    <w:charset w:val="01"/>
    <w:family w:val="modern"/>
    <w:pitch w:val="fixed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90B2F" w14:textId="77777777" w:rsidR="00C76B48" w:rsidRDefault="00C76B4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99CFC" w14:textId="77777777" w:rsidR="0061754D" w:rsidRDefault="0061754D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046062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62D45" w14:textId="77777777" w:rsidR="0061754D" w:rsidRDefault="0061754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B9CAF" w14:textId="77777777" w:rsidR="00C633FC" w:rsidRDefault="00C633FC">
      <w:r>
        <w:separator/>
      </w:r>
    </w:p>
  </w:footnote>
  <w:footnote w:type="continuationSeparator" w:id="0">
    <w:p w14:paraId="6A409FEA" w14:textId="77777777" w:rsidR="00C633FC" w:rsidRDefault="00C633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49CE5" w14:textId="77777777" w:rsidR="00C76B48" w:rsidRDefault="00C76B4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961E7" w14:textId="77777777" w:rsidR="00C76B48" w:rsidRDefault="00C76B4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5D7C2" w14:textId="77777777" w:rsidR="00C76B48" w:rsidRDefault="00C76B4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0000005"/>
    <w:multiLevelType w:val="singleLevel"/>
    <w:tmpl w:val="00000005"/>
    <w:name w:val="WW8Num8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6"/>
    <w:multiLevelType w:val="singleLevel"/>
    <w:tmpl w:val="00000006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6" w15:restartNumberingAfterBreak="0">
    <w:nsid w:val="00000007"/>
    <w:multiLevelType w:val="singleLevel"/>
    <w:tmpl w:val="00000007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00000008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00000009"/>
    <w:multiLevelType w:val="singleLevel"/>
    <w:tmpl w:val="00000009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9" w15:restartNumberingAfterBreak="0">
    <w:nsid w:val="0000000A"/>
    <w:multiLevelType w:val="singleLevel"/>
    <w:tmpl w:val="0000000A"/>
    <w:name w:val="WW8Num16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000000B"/>
    <w:multiLevelType w:val="singleLevel"/>
    <w:tmpl w:val="0000000B"/>
    <w:name w:val="WW8Num17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000000C"/>
    <w:multiLevelType w:val="singleLevel"/>
    <w:tmpl w:val="0000000C"/>
    <w:name w:val="WW8Num1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</w:abstractNum>
  <w:abstractNum w:abstractNumId="12" w15:restartNumberingAfterBreak="0">
    <w:nsid w:val="0000000D"/>
    <w:multiLevelType w:val="singleLevel"/>
    <w:tmpl w:val="0000000D"/>
    <w:name w:val="WW8Num20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0000000E"/>
    <w:multiLevelType w:val="singleLevel"/>
    <w:tmpl w:val="0000000E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4" w15:restartNumberingAfterBreak="0">
    <w:nsid w:val="0000000F"/>
    <w:multiLevelType w:val="singleLevel"/>
    <w:tmpl w:val="0000000F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5" w15:restartNumberingAfterBreak="0">
    <w:nsid w:val="037A1AF3"/>
    <w:multiLevelType w:val="hybridMultilevel"/>
    <w:tmpl w:val="0D70CDFC"/>
    <w:lvl w:ilvl="0" w:tplc="C518A45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6699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803B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60EE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E262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74F8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8076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E85E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1017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F381005"/>
    <w:multiLevelType w:val="multilevel"/>
    <w:tmpl w:val="96D85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08A3F95"/>
    <w:multiLevelType w:val="multilevel"/>
    <w:tmpl w:val="DD0469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3DC0A0D"/>
    <w:multiLevelType w:val="multilevel"/>
    <w:tmpl w:val="8E165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B6948D5"/>
    <w:multiLevelType w:val="hybridMultilevel"/>
    <w:tmpl w:val="94F4039A"/>
    <w:lvl w:ilvl="0" w:tplc="AD9492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848E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40C36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3E5F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1293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F22DE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BE2D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9470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6081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BF539F4"/>
    <w:multiLevelType w:val="hybridMultilevel"/>
    <w:tmpl w:val="D5C6C520"/>
    <w:lvl w:ilvl="0" w:tplc="BFE8D9EC">
      <w:start w:val="1"/>
      <w:numFmt w:val="lowerLetter"/>
      <w:lvlText w:val="(%1)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435A92"/>
    <w:multiLevelType w:val="multilevel"/>
    <w:tmpl w:val="D8888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18E01EF"/>
    <w:multiLevelType w:val="multilevel"/>
    <w:tmpl w:val="B22E39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1D53231"/>
    <w:multiLevelType w:val="multilevel"/>
    <w:tmpl w:val="87EA82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5E32811"/>
    <w:multiLevelType w:val="hybridMultilevel"/>
    <w:tmpl w:val="9698B0F4"/>
    <w:lvl w:ilvl="0" w:tplc="FC166BB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42A63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FC22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48FA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B257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8C05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CC59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D4B3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228B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8464BCD"/>
    <w:multiLevelType w:val="multilevel"/>
    <w:tmpl w:val="62EEA5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F0D1904"/>
    <w:multiLevelType w:val="multilevel"/>
    <w:tmpl w:val="C1021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4F64CC"/>
    <w:multiLevelType w:val="multilevel"/>
    <w:tmpl w:val="8A52E4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1756676"/>
    <w:multiLevelType w:val="multilevel"/>
    <w:tmpl w:val="019891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811432"/>
    <w:multiLevelType w:val="multilevel"/>
    <w:tmpl w:val="D2F0E3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6771F5"/>
    <w:multiLevelType w:val="multilevel"/>
    <w:tmpl w:val="0E064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6D861A4"/>
    <w:multiLevelType w:val="hybridMultilevel"/>
    <w:tmpl w:val="4522BE16"/>
    <w:lvl w:ilvl="0" w:tplc="E4FA0A6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B404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C23A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B2AC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8AAA7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D092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B90BE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F640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FA92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6F5355C"/>
    <w:multiLevelType w:val="multilevel"/>
    <w:tmpl w:val="6B7C0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A413E8"/>
    <w:multiLevelType w:val="multilevel"/>
    <w:tmpl w:val="D1FAFC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CC70E85"/>
    <w:multiLevelType w:val="multilevel"/>
    <w:tmpl w:val="48983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303D0D"/>
    <w:multiLevelType w:val="hybridMultilevel"/>
    <w:tmpl w:val="9BD274F6"/>
    <w:lvl w:ilvl="0" w:tplc="8C10D60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0F623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51E80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801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186A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F8B1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423D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3A05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88D2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733255"/>
    <w:multiLevelType w:val="multilevel"/>
    <w:tmpl w:val="413855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5B3438B"/>
    <w:multiLevelType w:val="multilevel"/>
    <w:tmpl w:val="F836D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CD4CB2"/>
    <w:multiLevelType w:val="multilevel"/>
    <w:tmpl w:val="F7DEB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79126C"/>
    <w:multiLevelType w:val="multilevel"/>
    <w:tmpl w:val="E0E2C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8B71A2"/>
    <w:multiLevelType w:val="hybridMultilevel"/>
    <w:tmpl w:val="2FAAD340"/>
    <w:lvl w:ilvl="0" w:tplc="C24091F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26D1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9221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2DC29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2E6B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5453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801A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8ECF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F690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0460955"/>
    <w:multiLevelType w:val="hybridMultilevel"/>
    <w:tmpl w:val="652E1A10"/>
    <w:lvl w:ilvl="0" w:tplc="9F1CA7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50784F"/>
    <w:multiLevelType w:val="multilevel"/>
    <w:tmpl w:val="A70047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5C60502"/>
    <w:multiLevelType w:val="hybridMultilevel"/>
    <w:tmpl w:val="69D0DD04"/>
    <w:lvl w:ilvl="0" w:tplc="393879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90668F"/>
    <w:multiLevelType w:val="hybridMultilevel"/>
    <w:tmpl w:val="8E221F74"/>
    <w:lvl w:ilvl="0" w:tplc="FAF063A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FC84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3E2A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70E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6C41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EE49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CC6A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1E0B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AC17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7143217">
    <w:abstractNumId w:val="0"/>
  </w:num>
  <w:num w:numId="2" w16cid:durableId="1247882703">
    <w:abstractNumId w:val="16"/>
  </w:num>
  <w:num w:numId="3" w16cid:durableId="367071916">
    <w:abstractNumId w:val="36"/>
  </w:num>
  <w:num w:numId="4" w16cid:durableId="238249777">
    <w:abstractNumId w:val="33"/>
  </w:num>
  <w:num w:numId="5" w16cid:durableId="449007331">
    <w:abstractNumId w:val="17"/>
  </w:num>
  <w:num w:numId="6" w16cid:durableId="315189415">
    <w:abstractNumId w:val="27"/>
  </w:num>
  <w:num w:numId="7" w16cid:durableId="162938181">
    <w:abstractNumId w:val="19"/>
  </w:num>
  <w:num w:numId="8" w16cid:durableId="1209030169">
    <w:abstractNumId w:val="44"/>
  </w:num>
  <w:num w:numId="9" w16cid:durableId="1386636586">
    <w:abstractNumId w:val="31"/>
  </w:num>
  <w:num w:numId="10" w16cid:durableId="1531262676">
    <w:abstractNumId w:val="40"/>
  </w:num>
  <w:num w:numId="11" w16cid:durableId="662467972">
    <w:abstractNumId w:val="15"/>
  </w:num>
  <w:num w:numId="12" w16cid:durableId="299923167">
    <w:abstractNumId w:val="35"/>
  </w:num>
  <w:num w:numId="13" w16cid:durableId="287666555">
    <w:abstractNumId w:val="24"/>
  </w:num>
  <w:num w:numId="14" w16cid:durableId="977762567">
    <w:abstractNumId w:val="22"/>
  </w:num>
  <w:num w:numId="15" w16cid:durableId="1186989207">
    <w:abstractNumId w:val="20"/>
  </w:num>
  <w:num w:numId="16" w16cid:durableId="1368094015">
    <w:abstractNumId w:val="43"/>
  </w:num>
  <w:num w:numId="17" w16cid:durableId="912660070">
    <w:abstractNumId w:val="41"/>
  </w:num>
  <w:num w:numId="18" w16cid:durableId="52240618">
    <w:abstractNumId w:val="30"/>
  </w:num>
  <w:num w:numId="19" w16cid:durableId="1644658277">
    <w:abstractNumId w:val="38"/>
  </w:num>
  <w:num w:numId="20" w16cid:durableId="928007423">
    <w:abstractNumId w:val="25"/>
  </w:num>
  <w:num w:numId="21" w16cid:durableId="757405583">
    <w:abstractNumId w:val="34"/>
  </w:num>
  <w:num w:numId="22" w16cid:durableId="2080782923">
    <w:abstractNumId w:val="39"/>
  </w:num>
  <w:num w:numId="23" w16cid:durableId="175965498">
    <w:abstractNumId w:val="18"/>
  </w:num>
  <w:num w:numId="24" w16cid:durableId="1042708291">
    <w:abstractNumId w:val="23"/>
  </w:num>
  <w:num w:numId="25" w16cid:durableId="231932599">
    <w:abstractNumId w:val="21"/>
  </w:num>
  <w:num w:numId="26" w16cid:durableId="1158114407">
    <w:abstractNumId w:val="42"/>
  </w:num>
  <w:num w:numId="27" w16cid:durableId="1755668894">
    <w:abstractNumId w:val="37"/>
  </w:num>
  <w:num w:numId="28" w16cid:durableId="1084107660">
    <w:abstractNumId w:val="28"/>
  </w:num>
  <w:num w:numId="29" w16cid:durableId="1697002133">
    <w:abstractNumId w:val="26"/>
  </w:num>
  <w:num w:numId="30" w16cid:durableId="776024661">
    <w:abstractNumId w:val="29"/>
  </w:num>
  <w:num w:numId="31" w16cid:durableId="443159532">
    <w:abstractNumId w:val="3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isplayBackgroundShape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AD6"/>
    <w:rsid w:val="0000000F"/>
    <w:rsid w:val="00000B07"/>
    <w:rsid w:val="000025DF"/>
    <w:rsid w:val="0000349E"/>
    <w:rsid w:val="00005DD3"/>
    <w:rsid w:val="00006315"/>
    <w:rsid w:val="00010988"/>
    <w:rsid w:val="00012A35"/>
    <w:rsid w:val="0002168F"/>
    <w:rsid w:val="00022A40"/>
    <w:rsid w:val="00022B1D"/>
    <w:rsid w:val="00023704"/>
    <w:rsid w:val="0002479F"/>
    <w:rsid w:val="0002531B"/>
    <w:rsid w:val="00031380"/>
    <w:rsid w:val="00032090"/>
    <w:rsid w:val="0003650F"/>
    <w:rsid w:val="00042134"/>
    <w:rsid w:val="0004301E"/>
    <w:rsid w:val="000447B1"/>
    <w:rsid w:val="00044D2B"/>
    <w:rsid w:val="00046062"/>
    <w:rsid w:val="000474F0"/>
    <w:rsid w:val="00050A68"/>
    <w:rsid w:val="00051CB1"/>
    <w:rsid w:val="000563D3"/>
    <w:rsid w:val="00056E24"/>
    <w:rsid w:val="00057354"/>
    <w:rsid w:val="0006163F"/>
    <w:rsid w:val="00061F87"/>
    <w:rsid w:val="00061F89"/>
    <w:rsid w:val="000644F8"/>
    <w:rsid w:val="00065783"/>
    <w:rsid w:val="0006734D"/>
    <w:rsid w:val="000703DF"/>
    <w:rsid w:val="00070810"/>
    <w:rsid w:val="00070E9A"/>
    <w:rsid w:val="000710A9"/>
    <w:rsid w:val="000728C6"/>
    <w:rsid w:val="00073612"/>
    <w:rsid w:val="00073A1E"/>
    <w:rsid w:val="00074D66"/>
    <w:rsid w:val="000829B9"/>
    <w:rsid w:val="00083190"/>
    <w:rsid w:val="00084FC8"/>
    <w:rsid w:val="00085337"/>
    <w:rsid w:val="000877A6"/>
    <w:rsid w:val="000A19B1"/>
    <w:rsid w:val="000A4E1A"/>
    <w:rsid w:val="000A6D86"/>
    <w:rsid w:val="000A7912"/>
    <w:rsid w:val="000A7D89"/>
    <w:rsid w:val="000B5E4A"/>
    <w:rsid w:val="000B5EA3"/>
    <w:rsid w:val="000B6A2D"/>
    <w:rsid w:val="000B76F7"/>
    <w:rsid w:val="000B7B1D"/>
    <w:rsid w:val="000C47BF"/>
    <w:rsid w:val="000C5270"/>
    <w:rsid w:val="000C7977"/>
    <w:rsid w:val="000C7B1B"/>
    <w:rsid w:val="000D1843"/>
    <w:rsid w:val="000D4FC6"/>
    <w:rsid w:val="000D50F0"/>
    <w:rsid w:val="000D68CF"/>
    <w:rsid w:val="000E2401"/>
    <w:rsid w:val="000E25D7"/>
    <w:rsid w:val="000E28A0"/>
    <w:rsid w:val="000E2B5A"/>
    <w:rsid w:val="000E3A37"/>
    <w:rsid w:val="000E52B0"/>
    <w:rsid w:val="000E5A24"/>
    <w:rsid w:val="000E7083"/>
    <w:rsid w:val="000F1DB4"/>
    <w:rsid w:val="000F3C41"/>
    <w:rsid w:val="000F4640"/>
    <w:rsid w:val="000F65C8"/>
    <w:rsid w:val="00100B8D"/>
    <w:rsid w:val="00100C49"/>
    <w:rsid w:val="00101A4B"/>
    <w:rsid w:val="00102617"/>
    <w:rsid w:val="0010299B"/>
    <w:rsid w:val="001031BA"/>
    <w:rsid w:val="001043FC"/>
    <w:rsid w:val="0010471F"/>
    <w:rsid w:val="001079BD"/>
    <w:rsid w:val="00111FD1"/>
    <w:rsid w:val="00112436"/>
    <w:rsid w:val="00116FE7"/>
    <w:rsid w:val="00117B68"/>
    <w:rsid w:val="00120E3D"/>
    <w:rsid w:val="00121B75"/>
    <w:rsid w:val="0012263D"/>
    <w:rsid w:val="00122889"/>
    <w:rsid w:val="00123015"/>
    <w:rsid w:val="00123B19"/>
    <w:rsid w:val="00125603"/>
    <w:rsid w:val="00125C2A"/>
    <w:rsid w:val="00126F17"/>
    <w:rsid w:val="00127D70"/>
    <w:rsid w:val="00132B7F"/>
    <w:rsid w:val="00136E1D"/>
    <w:rsid w:val="001459C5"/>
    <w:rsid w:val="00146F46"/>
    <w:rsid w:val="00151221"/>
    <w:rsid w:val="00151D0D"/>
    <w:rsid w:val="001545A0"/>
    <w:rsid w:val="00154DCB"/>
    <w:rsid w:val="00154FCD"/>
    <w:rsid w:val="00155498"/>
    <w:rsid w:val="00156480"/>
    <w:rsid w:val="00162A4C"/>
    <w:rsid w:val="001643D6"/>
    <w:rsid w:val="00164669"/>
    <w:rsid w:val="0016478E"/>
    <w:rsid w:val="00165679"/>
    <w:rsid w:val="00171943"/>
    <w:rsid w:val="0017394F"/>
    <w:rsid w:val="001742FF"/>
    <w:rsid w:val="00175BAB"/>
    <w:rsid w:val="00175F5C"/>
    <w:rsid w:val="00175FEF"/>
    <w:rsid w:val="001812AC"/>
    <w:rsid w:val="001859A3"/>
    <w:rsid w:val="00186A25"/>
    <w:rsid w:val="0018767B"/>
    <w:rsid w:val="00192638"/>
    <w:rsid w:val="001A0668"/>
    <w:rsid w:val="001A1444"/>
    <w:rsid w:val="001A5F79"/>
    <w:rsid w:val="001A6C84"/>
    <w:rsid w:val="001B0BF5"/>
    <w:rsid w:val="001C0804"/>
    <w:rsid w:val="001C1985"/>
    <w:rsid w:val="001C21A5"/>
    <w:rsid w:val="001C2682"/>
    <w:rsid w:val="001C2899"/>
    <w:rsid w:val="001C3A2D"/>
    <w:rsid w:val="001C46E8"/>
    <w:rsid w:val="001C79EB"/>
    <w:rsid w:val="001D18FD"/>
    <w:rsid w:val="001D50BA"/>
    <w:rsid w:val="001E0DAE"/>
    <w:rsid w:val="001E1359"/>
    <w:rsid w:val="001E1B31"/>
    <w:rsid w:val="001E52E8"/>
    <w:rsid w:val="001E6BD0"/>
    <w:rsid w:val="001E787A"/>
    <w:rsid w:val="001F3633"/>
    <w:rsid w:val="001F3DD6"/>
    <w:rsid w:val="001F49B7"/>
    <w:rsid w:val="001F4C88"/>
    <w:rsid w:val="001F69F7"/>
    <w:rsid w:val="00202571"/>
    <w:rsid w:val="002047DF"/>
    <w:rsid w:val="00206F7C"/>
    <w:rsid w:val="00210DB2"/>
    <w:rsid w:val="00214777"/>
    <w:rsid w:val="00215206"/>
    <w:rsid w:val="0021752E"/>
    <w:rsid w:val="00217FC5"/>
    <w:rsid w:val="0022177F"/>
    <w:rsid w:val="00221AE5"/>
    <w:rsid w:val="00222DF5"/>
    <w:rsid w:val="00225429"/>
    <w:rsid w:val="00225A7D"/>
    <w:rsid w:val="00226531"/>
    <w:rsid w:val="002327BF"/>
    <w:rsid w:val="0023456F"/>
    <w:rsid w:val="0023462B"/>
    <w:rsid w:val="00240737"/>
    <w:rsid w:val="00240B68"/>
    <w:rsid w:val="00241F61"/>
    <w:rsid w:val="002426EE"/>
    <w:rsid w:val="002451E2"/>
    <w:rsid w:val="00246369"/>
    <w:rsid w:val="002465F5"/>
    <w:rsid w:val="00247C5E"/>
    <w:rsid w:val="00250A1A"/>
    <w:rsid w:val="00251E98"/>
    <w:rsid w:val="00257F1A"/>
    <w:rsid w:val="002651A3"/>
    <w:rsid w:val="002665F3"/>
    <w:rsid w:val="0027040C"/>
    <w:rsid w:val="00271BFA"/>
    <w:rsid w:val="002739BE"/>
    <w:rsid w:val="0027479E"/>
    <w:rsid w:val="002761AD"/>
    <w:rsid w:val="002772E4"/>
    <w:rsid w:val="002801E6"/>
    <w:rsid w:val="00281EAC"/>
    <w:rsid w:val="00283179"/>
    <w:rsid w:val="00284586"/>
    <w:rsid w:val="002848C2"/>
    <w:rsid w:val="00285930"/>
    <w:rsid w:val="00285EAB"/>
    <w:rsid w:val="002930CC"/>
    <w:rsid w:val="00293882"/>
    <w:rsid w:val="00293B0E"/>
    <w:rsid w:val="00293EFF"/>
    <w:rsid w:val="00295030"/>
    <w:rsid w:val="0029579C"/>
    <w:rsid w:val="002A0FD3"/>
    <w:rsid w:val="002A10F9"/>
    <w:rsid w:val="002A1CCF"/>
    <w:rsid w:val="002A1ED8"/>
    <w:rsid w:val="002A238C"/>
    <w:rsid w:val="002A5A82"/>
    <w:rsid w:val="002A65DE"/>
    <w:rsid w:val="002B1625"/>
    <w:rsid w:val="002B3BF3"/>
    <w:rsid w:val="002B3F40"/>
    <w:rsid w:val="002B5A22"/>
    <w:rsid w:val="002C1A8E"/>
    <w:rsid w:val="002C42DD"/>
    <w:rsid w:val="002C4559"/>
    <w:rsid w:val="002C53A0"/>
    <w:rsid w:val="002C663C"/>
    <w:rsid w:val="002C6C9F"/>
    <w:rsid w:val="002C7771"/>
    <w:rsid w:val="002D112E"/>
    <w:rsid w:val="002D5CAE"/>
    <w:rsid w:val="002D5D00"/>
    <w:rsid w:val="002D66E3"/>
    <w:rsid w:val="002D6DD8"/>
    <w:rsid w:val="002D7501"/>
    <w:rsid w:val="002E6EE3"/>
    <w:rsid w:val="002E7819"/>
    <w:rsid w:val="002E7E8D"/>
    <w:rsid w:val="002F4154"/>
    <w:rsid w:val="002F5407"/>
    <w:rsid w:val="002F5C35"/>
    <w:rsid w:val="0030205F"/>
    <w:rsid w:val="00304C2B"/>
    <w:rsid w:val="00306A90"/>
    <w:rsid w:val="00306D43"/>
    <w:rsid w:val="0030704B"/>
    <w:rsid w:val="003075EE"/>
    <w:rsid w:val="00310B9A"/>
    <w:rsid w:val="00312625"/>
    <w:rsid w:val="003139DF"/>
    <w:rsid w:val="00317942"/>
    <w:rsid w:val="00321225"/>
    <w:rsid w:val="00323642"/>
    <w:rsid w:val="003250F4"/>
    <w:rsid w:val="00325BE9"/>
    <w:rsid w:val="003260D7"/>
    <w:rsid w:val="00326E56"/>
    <w:rsid w:val="00327A52"/>
    <w:rsid w:val="003324BD"/>
    <w:rsid w:val="0033332E"/>
    <w:rsid w:val="003335CF"/>
    <w:rsid w:val="003338D3"/>
    <w:rsid w:val="00334FDB"/>
    <w:rsid w:val="00335677"/>
    <w:rsid w:val="00336504"/>
    <w:rsid w:val="0034172F"/>
    <w:rsid w:val="00341AA0"/>
    <w:rsid w:val="00341E2B"/>
    <w:rsid w:val="00342ABA"/>
    <w:rsid w:val="00342F1B"/>
    <w:rsid w:val="0034393C"/>
    <w:rsid w:val="003447A3"/>
    <w:rsid w:val="0034697C"/>
    <w:rsid w:val="00346CC7"/>
    <w:rsid w:val="003479BA"/>
    <w:rsid w:val="00351E0E"/>
    <w:rsid w:val="00354F00"/>
    <w:rsid w:val="00356B94"/>
    <w:rsid w:val="00357AFF"/>
    <w:rsid w:val="0036093C"/>
    <w:rsid w:val="00363676"/>
    <w:rsid w:val="00364CBA"/>
    <w:rsid w:val="00366307"/>
    <w:rsid w:val="00367AF2"/>
    <w:rsid w:val="00372109"/>
    <w:rsid w:val="0038082A"/>
    <w:rsid w:val="00381FF6"/>
    <w:rsid w:val="00384831"/>
    <w:rsid w:val="00385423"/>
    <w:rsid w:val="003910CA"/>
    <w:rsid w:val="00392264"/>
    <w:rsid w:val="0039311D"/>
    <w:rsid w:val="003934D0"/>
    <w:rsid w:val="003935BE"/>
    <w:rsid w:val="003946C2"/>
    <w:rsid w:val="00394C5A"/>
    <w:rsid w:val="003A0816"/>
    <w:rsid w:val="003A081E"/>
    <w:rsid w:val="003A1490"/>
    <w:rsid w:val="003A155D"/>
    <w:rsid w:val="003A1E3C"/>
    <w:rsid w:val="003A42BE"/>
    <w:rsid w:val="003A475C"/>
    <w:rsid w:val="003A6D97"/>
    <w:rsid w:val="003A7B93"/>
    <w:rsid w:val="003A7F1E"/>
    <w:rsid w:val="003B0521"/>
    <w:rsid w:val="003B05D0"/>
    <w:rsid w:val="003B270E"/>
    <w:rsid w:val="003B4058"/>
    <w:rsid w:val="003B4E09"/>
    <w:rsid w:val="003B51A4"/>
    <w:rsid w:val="003B79DE"/>
    <w:rsid w:val="003C0726"/>
    <w:rsid w:val="003C0D33"/>
    <w:rsid w:val="003C1D2C"/>
    <w:rsid w:val="003C3D6C"/>
    <w:rsid w:val="003C4233"/>
    <w:rsid w:val="003C46E8"/>
    <w:rsid w:val="003C4A47"/>
    <w:rsid w:val="003C5852"/>
    <w:rsid w:val="003D0E1F"/>
    <w:rsid w:val="003D18B3"/>
    <w:rsid w:val="003D3ADE"/>
    <w:rsid w:val="003D498A"/>
    <w:rsid w:val="003E0386"/>
    <w:rsid w:val="003E0F18"/>
    <w:rsid w:val="003E191B"/>
    <w:rsid w:val="003E1B19"/>
    <w:rsid w:val="003E588E"/>
    <w:rsid w:val="003E59C1"/>
    <w:rsid w:val="003E60F9"/>
    <w:rsid w:val="003E6FC6"/>
    <w:rsid w:val="003F06F9"/>
    <w:rsid w:val="003F328A"/>
    <w:rsid w:val="003F405E"/>
    <w:rsid w:val="003F7FDB"/>
    <w:rsid w:val="0040326E"/>
    <w:rsid w:val="00404423"/>
    <w:rsid w:val="00404614"/>
    <w:rsid w:val="00404ED5"/>
    <w:rsid w:val="00405936"/>
    <w:rsid w:val="004072A8"/>
    <w:rsid w:val="00410AD0"/>
    <w:rsid w:val="0041599C"/>
    <w:rsid w:val="00423A45"/>
    <w:rsid w:val="00423B38"/>
    <w:rsid w:val="00424ECD"/>
    <w:rsid w:val="00425097"/>
    <w:rsid w:val="0042542D"/>
    <w:rsid w:val="0042743A"/>
    <w:rsid w:val="00427A65"/>
    <w:rsid w:val="00437349"/>
    <w:rsid w:val="00440140"/>
    <w:rsid w:val="004414D9"/>
    <w:rsid w:val="00441B15"/>
    <w:rsid w:val="00442413"/>
    <w:rsid w:val="00445A1F"/>
    <w:rsid w:val="004466F7"/>
    <w:rsid w:val="00447067"/>
    <w:rsid w:val="00450B67"/>
    <w:rsid w:val="00450EB9"/>
    <w:rsid w:val="0045168B"/>
    <w:rsid w:val="004536B0"/>
    <w:rsid w:val="00453C99"/>
    <w:rsid w:val="00454D71"/>
    <w:rsid w:val="00455724"/>
    <w:rsid w:val="004562A1"/>
    <w:rsid w:val="004564ED"/>
    <w:rsid w:val="00456DAC"/>
    <w:rsid w:val="00462D3F"/>
    <w:rsid w:val="00470F08"/>
    <w:rsid w:val="004714BD"/>
    <w:rsid w:val="004723BE"/>
    <w:rsid w:val="004729FC"/>
    <w:rsid w:val="00472E74"/>
    <w:rsid w:val="00473579"/>
    <w:rsid w:val="00475DD3"/>
    <w:rsid w:val="00475E2D"/>
    <w:rsid w:val="0047678F"/>
    <w:rsid w:val="00477D13"/>
    <w:rsid w:val="00480EB0"/>
    <w:rsid w:val="00481189"/>
    <w:rsid w:val="00483B89"/>
    <w:rsid w:val="00484DCD"/>
    <w:rsid w:val="00485090"/>
    <w:rsid w:val="00485A56"/>
    <w:rsid w:val="0048676C"/>
    <w:rsid w:val="00486F16"/>
    <w:rsid w:val="004A2B40"/>
    <w:rsid w:val="004B2A6A"/>
    <w:rsid w:val="004B3250"/>
    <w:rsid w:val="004B3F28"/>
    <w:rsid w:val="004B4967"/>
    <w:rsid w:val="004C03D5"/>
    <w:rsid w:val="004C0430"/>
    <w:rsid w:val="004C1B60"/>
    <w:rsid w:val="004C26A3"/>
    <w:rsid w:val="004C390D"/>
    <w:rsid w:val="004C4427"/>
    <w:rsid w:val="004C477E"/>
    <w:rsid w:val="004C4AD7"/>
    <w:rsid w:val="004C6E45"/>
    <w:rsid w:val="004D0FB9"/>
    <w:rsid w:val="004D2BD6"/>
    <w:rsid w:val="004D6A37"/>
    <w:rsid w:val="004D6BDE"/>
    <w:rsid w:val="004D6C73"/>
    <w:rsid w:val="004E18FA"/>
    <w:rsid w:val="004E2B0A"/>
    <w:rsid w:val="004E3E11"/>
    <w:rsid w:val="004E68FF"/>
    <w:rsid w:val="004E7EC4"/>
    <w:rsid w:val="004F0B05"/>
    <w:rsid w:val="004F32A4"/>
    <w:rsid w:val="004F3A2F"/>
    <w:rsid w:val="004F41CA"/>
    <w:rsid w:val="004F50A1"/>
    <w:rsid w:val="004F65A2"/>
    <w:rsid w:val="004F7285"/>
    <w:rsid w:val="004F74E4"/>
    <w:rsid w:val="005015D9"/>
    <w:rsid w:val="00501BB0"/>
    <w:rsid w:val="00502447"/>
    <w:rsid w:val="00503A2F"/>
    <w:rsid w:val="005047FB"/>
    <w:rsid w:val="00507040"/>
    <w:rsid w:val="00507916"/>
    <w:rsid w:val="00511640"/>
    <w:rsid w:val="00515850"/>
    <w:rsid w:val="00515DC6"/>
    <w:rsid w:val="00520818"/>
    <w:rsid w:val="0052170B"/>
    <w:rsid w:val="0052402C"/>
    <w:rsid w:val="005242D8"/>
    <w:rsid w:val="005257F2"/>
    <w:rsid w:val="005268AF"/>
    <w:rsid w:val="00531401"/>
    <w:rsid w:val="00534AEC"/>
    <w:rsid w:val="005374F7"/>
    <w:rsid w:val="00540303"/>
    <w:rsid w:val="00541349"/>
    <w:rsid w:val="005421CF"/>
    <w:rsid w:val="00542824"/>
    <w:rsid w:val="00542FA8"/>
    <w:rsid w:val="005434D5"/>
    <w:rsid w:val="00543915"/>
    <w:rsid w:val="00544C20"/>
    <w:rsid w:val="00545659"/>
    <w:rsid w:val="005464A5"/>
    <w:rsid w:val="00550D50"/>
    <w:rsid w:val="00551D30"/>
    <w:rsid w:val="00553060"/>
    <w:rsid w:val="005533AF"/>
    <w:rsid w:val="005540EB"/>
    <w:rsid w:val="0055467D"/>
    <w:rsid w:val="005551EF"/>
    <w:rsid w:val="005573AD"/>
    <w:rsid w:val="0055752D"/>
    <w:rsid w:val="00557B7B"/>
    <w:rsid w:val="00565056"/>
    <w:rsid w:val="0056558C"/>
    <w:rsid w:val="005710FE"/>
    <w:rsid w:val="00571B33"/>
    <w:rsid w:val="00571C6F"/>
    <w:rsid w:val="005723F7"/>
    <w:rsid w:val="00572B04"/>
    <w:rsid w:val="005749B8"/>
    <w:rsid w:val="00580F4E"/>
    <w:rsid w:val="00583F72"/>
    <w:rsid w:val="00584AAA"/>
    <w:rsid w:val="00587855"/>
    <w:rsid w:val="00592065"/>
    <w:rsid w:val="00592230"/>
    <w:rsid w:val="0059242A"/>
    <w:rsid w:val="005936D8"/>
    <w:rsid w:val="00593C59"/>
    <w:rsid w:val="0059552F"/>
    <w:rsid w:val="0059582F"/>
    <w:rsid w:val="00597FEA"/>
    <w:rsid w:val="005A1600"/>
    <w:rsid w:val="005A2E3D"/>
    <w:rsid w:val="005A5359"/>
    <w:rsid w:val="005A7851"/>
    <w:rsid w:val="005B08F6"/>
    <w:rsid w:val="005B1747"/>
    <w:rsid w:val="005B1A6E"/>
    <w:rsid w:val="005B34A1"/>
    <w:rsid w:val="005B57B0"/>
    <w:rsid w:val="005B5E12"/>
    <w:rsid w:val="005B7760"/>
    <w:rsid w:val="005C089E"/>
    <w:rsid w:val="005C183B"/>
    <w:rsid w:val="005C463F"/>
    <w:rsid w:val="005C5D0D"/>
    <w:rsid w:val="005C6455"/>
    <w:rsid w:val="005D19FA"/>
    <w:rsid w:val="005D25FF"/>
    <w:rsid w:val="005D285D"/>
    <w:rsid w:val="005D4059"/>
    <w:rsid w:val="005D41C7"/>
    <w:rsid w:val="005D47AA"/>
    <w:rsid w:val="005E1646"/>
    <w:rsid w:val="005E423A"/>
    <w:rsid w:val="005E4843"/>
    <w:rsid w:val="005E68F1"/>
    <w:rsid w:val="005E7899"/>
    <w:rsid w:val="005F064F"/>
    <w:rsid w:val="005F13D5"/>
    <w:rsid w:val="005F1DAB"/>
    <w:rsid w:val="005F243A"/>
    <w:rsid w:val="005F3EC3"/>
    <w:rsid w:val="005F4493"/>
    <w:rsid w:val="005F52FA"/>
    <w:rsid w:val="005F5304"/>
    <w:rsid w:val="005F7524"/>
    <w:rsid w:val="006002FE"/>
    <w:rsid w:val="00601F14"/>
    <w:rsid w:val="006039BF"/>
    <w:rsid w:val="00606B7B"/>
    <w:rsid w:val="00607C90"/>
    <w:rsid w:val="00610158"/>
    <w:rsid w:val="0061019E"/>
    <w:rsid w:val="00610516"/>
    <w:rsid w:val="00615670"/>
    <w:rsid w:val="0061675D"/>
    <w:rsid w:val="0061754D"/>
    <w:rsid w:val="00620523"/>
    <w:rsid w:val="006237CA"/>
    <w:rsid w:val="006244E0"/>
    <w:rsid w:val="00625ED5"/>
    <w:rsid w:val="006267D2"/>
    <w:rsid w:val="00626EAE"/>
    <w:rsid w:val="00627C0C"/>
    <w:rsid w:val="006305F0"/>
    <w:rsid w:val="0063185D"/>
    <w:rsid w:val="006323DC"/>
    <w:rsid w:val="00632D85"/>
    <w:rsid w:val="00633C7B"/>
    <w:rsid w:val="00634BCA"/>
    <w:rsid w:val="006364AE"/>
    <w:rsid w:val="006436F7"/>
    <w:rsid w:val="00644A7F"/>
    <w:rsid w:val="00647E36"/>
    <w:rsid w:val="00650967"/>
    <w:rsid w:val="00650DD6"/>
    <w:rsid w:val="00651E88"/>
    <w:rsid w:val="00651EDD"/>
    <w:rsid w:val="00654715"/>
    <w:rsid w:val="006575B6"/>
    <w:rsid w:val="00660967"/>
    <w:rsid w:val="00664513"/>
    <w:rsid w:val="00664673"/>
    <w:rsid w:val="00666CFB"/>
    <w:rsid w:val="00666E84"/>
    <w:rsid w:val="00670903"/>
    <w:rsid w:val="00671CF6"/>
    <w:rsid w:val="0067358A"/>
    <w:rsid w:val="00673AAC"/>
    <w:rsid w:val="006742D4"/>
    <w:rsid w:val="00674779"/>
    <w:rsid w:val="0067552D"/>
    <w:rsid w:val="006770DE"/>
    <w:rsid w:val="006777A9"/>
    <w:rsid w:val="00677C1B"/>
    <w:rsid w:val="006819F2"/>
    <w:rsid w:val="006833BB"/>
    <w:rsid w:val="00685D26"/>
    <w:rsid w:val="006900EB"/>
    <w:rsid w:val="00692940"/>
    <w:rsid w:val="00692C29"/>
    <w:rsid w:val="006957A0"/>
    <w:rsid w:val="006970A6"/>
    <w:rsid w:val="00697A38"/>
    <w:rsid w:val="00697BDE"/>
    <w:rsid w:val="006A2B05"/>
    <w:rsid w:val="006A5364"/>
    <w:rsid w:val="006A545D"/>
    <w:rsid w:val="006A652D"/>
    <w:rsid w:val="006A755E"/>
    <w:rsid w:val="006A7E13"/>
    <w:rsid w:val="006B0048"/>
    <w:rsid w:val="006B0584"/>
    <w:rsid w:val="006B289C"/>
    <w:rsid w:val="006B3D56"/>
    <w:rsid w:val="006C0231"/>
    <w:rsid w:val="006C1B90"/>
    <w:rsid w:val="006C1F81"/>
    <w:rsid w:val="006C48BA"/>
    <w:rsid w:val="006C4BF3"/>
    <w:rsid w:val="006C5952"/>
    <w:rsid w:val="006C5FDA"/>
    <w:rsid w:val="006C6467"/>
    <w:rsid w:val="006C68AF"/>
    <w:rsid w:val="006D0A11"/>
    <w:rsid w:val="006D20B3"/>
    <w:rsid w:val="006D3042"/>
    <w:rsid w:val="006D41B9"/>
    <w:rsid w:val="006D5C7E"/>
    <w:rsid w:val="006D6426"/>
    <w:rsid w:val="006D6B33"/>
    <w:rsid w:val="006D6C33"/>
    <w:rsid w:val="006E01A1"/>
    <w:rsid w:val="006E072C"/>
    <w:rsid w:val="006E10B2"/>
    <w:rsid w:val="006E149C"/>
    <w:rsid w:val="006E5AD4"/>
    <w:rsid w:val="006E5C26"/>
    <w:rsid w:val="006E60D3"/>
    <w:rsid w:val="006F1FA9"/>
    <w:rsid w:val="006F2F1B"/>
    <w:rsid w:val="006F412F"/>
    <w:rsid w:val="006F44A5"/>
    <w:rsid w:val="006F6A70"/>
    <w:rsid w:val="006F7414"/>
    <w:rsid w:val="006F744C"/>
    <w:rsid w:val="006F7D6B"/>
    <w:rsid w:val="0070011B"/>
    <w:rsid w:val="00702524"/>
    <w:rsid w:val="00703A32"/>
    <w:rsid w:val="00714E6B"/>
    <w:rsid w:val="00722F63"/>
    <w:rsid w:val="00726404"/>
    <w:rsid w:val="00726B2B"/>
    <w:rsid w:val="0073041D"/>
    <w:rsid w:val="0073350B"/>
    <w:rsid w:val="00733CCB"/>
    <w:rsid w:val="00734D6C"/>
    <w:rsid w:val="0073644D"/>
    <w:rsid w:val="00742D12"/>
    <w:rsid w:val="00743891"/>
    <w:rsid w:val="0074569C"/>
    <w:rsid w:val="007471C9"/>
    <w:rsid w:val="00752067"/>
    <w:rsid w:val="00753B29"/>
    <w:rsid w:val="00757CB0"/>
    <w:rsid w:val="0076062E"/>
    <w:rsid w:val="007612A7"/>
    <w:rsid w:val="007657B1"/>
    <w:rsid w:val="00766FCF"/>
    <w:rsid w:val="00772A50"/>
    <w:rsid w:val="0077380E"/>
    <w:rsid w:val="0077634C"/>
    <w:rsid w:val="00777ACB"/>
    <w:rsid w:val="00783A97"/>
    <w:rsid w:val="00783B9C"/>
    <w:rsid w:val="0078595E"/>
    <w:rsid w:val="007865B2"/>
    <w:rsid w:val="00790EB7"/>
    <w:rsid w:val="00791813"/>
    <w:rsid w:val="007963FC"/>
    <w:rsid w:val="007964F9"/>
    <w:rsid w:val="00796920"/>
    <w:rsid w:val="007A05CB"/>
    <w:rsid w:val="007A085D"/>
    <w:rsid w:val="007A09E8"/>
    <w:rsid w:val="007A137F"/>
    <w:rsid w:val="007A1C1E"/>
    <w:rsid w:val="007A2EE8"/>
    <w:rsid w:val="007A30AC"/>
    <w:rsid w:val="007A5D7F"/>
    <w:rsid w:val="007A74E9"/>
    <w:rsid w:val="007B01D9"/>
    <w:rsid w:val="007B1E58"/>
    <w:rsid w:val="007B290D"/>
    <w:rsid w:val="007B35FA"/>
    <w:rsid w:val="007B380B"/>
    <w:rsid w:val="007B5C9B"/>
    <w:rsid w:val="007B60D1"/>
    <w:rsid w:val="007B647A"/>
    <w:rsid w:val="007B69AA"/>
    <w:rsid w:val="007B77DB"/>
    <w:rsid w:val="007C3665"/>
    <w:rsid w:val="007C3AD0"/>
    <w:rsid w:val="007C43C6"/>
    <w:rsid w:val="007C4B43"/>
    <w:rsid w:val="007D0B5B"/>
    <w:rsid w:val="007D1D9A"/>
    <w:rsid w:val="007D28C9"/>
    <w:rsid w:val="007D418D"/>
    <w:rsid w:val="007D5129"/>
    <w:rsid w:val="007E3389"/>
    <w:rsid w:val="007E49A4"/>
    <w:rsid w:val="007E543B"/>
    <w:rsid w:val="007E6D4A"/>
    <w:rsid w:val="007E6FCA"/>
    <w:rsid w:val="007E78FA"/>
    <w:rsid w:val="007F1365"/>
    <w:rsid w:val="007F60FD"/>
    <w:rsid w:val="007F699D"/>
    <w:rsid w:val="007F6BC5"/>
    <w:rsid w:val="008002B4"/>
    <w:rsid w:val="008110CF"/>
    <w:rsid w:val="00811909"/>
    <w:rsid w:val="0081374A"/>
    <w:rsid w:val="00813BBC"/>
    <w:rsid w:val="008165C8"/>
    <w:rsid w:val="00816A9B"/>
    <w:rsid w:val="00820409"/>
    <w:rsid w:val="008209B8"/>
    <w:rsid w:val="008215DC"/>
    <w:rsid w:val="008218A6"/>
    <w:rsid w:val="00825905"/>
    <w:rsid w:val="00825E1C"/>
    <w:rsid w:val="0082708C"/>
    <w:rsid w:val="0083042A"/>
    <w:rsid w:val="00831D22"/>
    <w:rsid w:val="00831E0A"/>
    <w:rsid w:val="00832B31"/>
    <w:rsid w:val="00832CCE"/>
    <w:rsid w:val="00835140"/>
    <w:rsid w:val="008359E9"/>
    <w:rsid w:val="00836B3D"/>
    <w:rsid w:val="00836D43"/>
    <w:rsid w:val="00841916"/>
    <w:rsid w:val="0084353C"/>
    <w:rsid w:val="00851111"/>
    <w:rsid w:val="008520B8"/>
    <w:rsid w:val="00853350"/>
    <w:rsid w:val="00855DD7"/>
    <w:rsid w:val="00857199"/>
    <w:rsid w:val="00857D04"/>
    <w:rsid w:val="008605ED"/>
    <w:rsid w:val="00861096"/>
    <w:rsid w:val="00862A07"/>
    <w:rsid w:val="00862B6E"/>
    <w:rsid w:val="00863243"/>
    <w:rsid w:val="008664D1"/>
    <w:rsid w:val="008712AA"/>
    <w:rsid w:val="00871A26"/>
    <w:rsid w:val="008751F1"/>
    <w:rsid w:val="008807EE"/>
    <w:rsid w:val="00882B10"/>
    <w:rsid w:val="00882CC4"/>
    <w:rsid w:val="00883B49"/>
    <w:rsid w:val="00885E48"/>
    <w:rsid w:val="008901E3"/>
    <w:rsid w:val="0089210E"/>
    <w:rsid w:val="008A0126"/>
    <w:rsid w:val="008A0C9B"/>
    <w:rsid w:val="008A278B"/>
    <w:rsid w:val="008A77FF"/>
    <w:rsid w:val="008B02AA"/>
    <w:rsid w:val="008B1A08"/>
    <w:rsid w:val="008B1B0A"/>
    <w:rsid w:val="008B52EE"/>
    <w:rsid w:val="008B7425"/>
    <w:rsid w:val="008B7A13"/>
    <w:rsid w:val="008C01E0"/>
    <w:rsid w:val="008C7146"/>
    <w:rsid w:val="008D18BD"/>
    <w:rsid w:val="008D3304"/>
    <w:rsid w:val="008D33E4"/>
    <w:rsid w:val="008D696F"/>
    <w:rsid w:val="008E0064"/>
    <w:rsid w:val="008E117A"/>
    <w:rsid w:val="008E157F"/>
    <w:rsid w:val="008E456B"/>
    <w:rsid w:val="008E73AA"/>
    <w:rsid w:val="008E78F8"/>
    <w:rsid w:val="008F03F9"/>
    <w:rsid w:val="008F2A15"/>
    <w:rsid w:val="008F5FD4"/>
    <w:rsid w:val="008F77D7"/>
    <w:rsid w:val="009008E5"/>
    <w:rsid w:val="0090109E"/>
    <w:rsid w:val="009010D4"/>
    <w:rsid w:val="0090284D"/>
    <w:rsid w:val="00902D16"/>
    <w:rsid w:val="00903041"/>
    <w:rsid w:val="0090356B"/>
    <w:rsid w:val="009050EF"/>
    <w:rsid w:val="00915322"/>
    <w:rsid w:val="0091564F"/>
    <w:rsid w:val="00916E8C"/>
    <w:rsid w:val="0092316D"/>
    <w:rsid w:val="00923B77"/>
    <w:rsid w:val="00924223"/>
    <w:rsid w:val="0092494F"/>
    <w:rsid w:val="00926C4B"/>
    <w:rsid w:val="00930F99"/>
    <w:rsid w:val="00934132"/>
    <w:rsid w:val="009360DE"/>
    <w:rsid w:val="009374DD"/>
    <w:rsid w:val="00937793"/>
    <w:rsid w:val="00937D55"/>
    <w:rsid w:val="00940814"/>
    <w:rsid w:val="00940A48"/>
    <w:rsid w:val="009410BA"/>
    <w:rsid w:val="0094426B"/>
    <w:rsid w:val="009469AD"/>
    <w:rsid w:val="00951741"/>
    <w:rsid w:val="00955780"/>
    <w:rsid w:val="0095669D"/>
    <w:rsid w:val="00957C91"/>
    <w:rsid w:val="00957DFE"/>
    <w:rsid w:val="00961D7F"/>
    <w:rsid w:val="0096586A"/>
    <w:rsid w:val="00965D99"/>
    <w:rsid w:val="0096651D"/>
    <w:rsid w:val="00967F2E"/>
    <w:rsid w:val="0097021B"/>
    <w:rsid w:val="00972202"/>
    <w:rsid w:val="00974668"/>
    <w:rsid w:val="00974AC7"/>
    <w:rsid w:val="00975B92"/>
    <w:rsid w:val="00980709"/>
    <w:rsid w:val="00981800"/>
    <w:rsid w:val="009835D2"/>
    <w:rsid w:val="00986DD0"/>
    <w:rsid w:val="0099110C"/>
    <w:rsid w:val="00991273"/>
    <w:rsid w:val="00991611"/>
    <w:rsid w:val="00991DBA"/>
    <w:rsid w:val="009937B9"/>
    <w:rsid w:val="009965D3"/>
    <w:rsid w:val="0099661B"/>
    <w:rsid w:val="00996C1E"/>
    <w:rsid w:val="009A16D3"/>
    <w:rsid w:val="009A383B"/>
    <w:rsid w:val="009A3900"/>
    <w:rsid w:val="009A445D"/>
    <w:rsid w:val="009A7433"/>
    <w:rsid w:val="009B43CB"/>
    <w:rsid w:val="009B6B57"/>
    <w:rsid w:val="009B7ED3"/>
    <w:rsid w:val="009C2263"/>
    <w:rsid w:val="009C323F"/>
    <w:rsid w:val="009C4D9A"/>
    <w:rsid w:val="009C6035"/>
    <w:rsid w:val="009C6E03"/>
    <w:rsid w:val="009C7C23"/>
    <w:rsid w:val="009D3BC8"/>
    <w:rsid w:val="009D6743"/>
    <w:rsid w:val="009D6DBB"/>
    <w:rsid w:val="009D7555"/>
    <w:rsid w:val="009E03B2"/>
    <w:rsid w:val="009E0ED1"/>
    <w:rsid w:val="009E12BE"/>
    <w:rsid w:val="009E12E1"/>
    <w:rsid w:val="009E130A"/>
    <w:rsid w:val="009E1C31"/>
    <w:rsid w:val="009E1F91"/>
    <w:rsid w:val="009E1FEB"/>
    <w:rsid w:val="009E362C"/>
    <w:rsid w:val="009E37EC"/>
    <w:rsid w:val="009E4B21"/>
    <w:rsid w:val="009E4CA6"/>
    <w:rsid w:val="009E50E3"/>
    <w:rsid w:val="009E6545"/>
    <w:rsid w:val="009F0123"/>
    <w:rsid w:val="009F06AB"/>
    <w:rsid w:val="009F132E"/>
    <w:rsid w:val="009F1CA3"/>
    <w:rsid w:val="009F22AF"/>
    <w:rsid w:val="009F24E1"/>
    <w:rsid w:val="009F4832"/>
    <w:rsid w:val="009F74B3"/>
    <w:rsid w:val="00A005E7"/>
    <w:rsid w:val="00A00E3D"/>
    <w:rsid w:val="00A01480"/>
    <w:rsid w:val="00A031C8"/>
    <w:rsid w:val="00A03A8C"/>
    <w:rsid w:val="00A04060"/>
    <w:rsid w:val="00A06D85"/>
    <w:rsid w:val="00A103FD"/>
    <w:rsid w:val="00A11944"/>
    <w:rsid w:val="00A11C20"/>
    <w:rsid w:val="00A11D31"/>
    <w:rsid w:val="00A139BF"/>
    <w:rsid w:val="00A22311"/>
    <w:rsid w:val="00A248CC"/>
    <w:rsid w:val="00A26FE0"/>
    <w:rsid w:val="00A27126"/>
    <w:rsid w:val="00A30965"/>
    <w:rsid w:val="00A3117C"/>
    <w:rsid w:val="00A32DFE"/>
    <w:rsid w:val="00A332B4"/>
    <w:rsid w:val="00A34D91"/>
    <w:rsid w:val="00A361B1"/>
    <w:rsid w:val="00A36E4E"/>
    <w:rsid w:val="00A4008F"/>
    <w:rsid w:val="00A409D2"/>
    <w:rsid w:val="00A4110C"/>
    <w:rsid w:val="00A44985"/>
    <w:rsid w:val="00A46941"/>
    <w:rsid w:val="00A506AE"/>
    <w:rsid w:val="00A5074C"/>
    <w:rsid w:val="00A50996"/>
    <w:rsid w:val="00A50E93"/>
    <w:rsid w:val="00A605C5"/>
    <w:rsid w:val="00A66BAC"/>
    <w:rsid w:val="00A74229"/>
    <w:rsid w:val="00A75938"/>
    <w:rsid w:val="00A76F1C"/>
    <w:rsid w:val="00A8184A"/>
    <w:rsid w:val="00A822F4"/>
    <w:rsid w:val="00A82EBE"/>
    <w:rsid w:val="00A834C9"/>
    <w:rsid w:val="00A83D8F"/>
    <w:rsid w:val="00A8494C"/>
    <w:rsid w:val="00A85F6C"/>
    <w:rsid w:val="00A86C65"/>
    <w:rsid w:val="00A9395A"/>
    <w:rsid w:val="00A93FFC"/>
    <w:rsid w:val="00A94C32"/>
    <w:rsid w:val="00A958B9"/>
    <w:rsid w:val="00A97293"/>
    <w:rsid w:val="00AA0108"/>
    <w:rsid w:val="00AA09EF"/>
    <w:rsid w:val="00AA270B"/>
    <w:rsid w:val="00AA39AF"/>
    <w:rsid w:val="00AA45E7"/>
    <w:rsid w:val="00AA4F64"/>
    <w:rsid w:val="00AA7DC9"/>
    <w:rsid w:val="00AB059C"/>
    <w:rsid w:val="00AB11DD"/>
    <w:rsid w:val="00AB2162"/>
    <w:rsid w:val="00AB434F"/>
    <w:rsid w:val="00AC2D3A"/>
    <w:rsid w:val="00AC3771"/>
    <w:rsid w:val="00AD0AB6"/>
    <w:rsid w:val="00AD1F1D"/>
    <w:rsid w:val="00AD267A"/>
    <w:rsid w:val="00AD27A4"/>
    <w:rsid w:val="00AD5680"/>
    <w:rsid w:val="00AD7B7A"/>
    <w:rsid w:val="00AD7F27"/>
    <w:rsid w:val="00AE6179"/>
    <w:rsid w:val="00AF111B"/>
    <w:rsid w:val="00AF306A"/>
    <w:rsid w:val="00AF336A"/>
    <w:rsid w:val="00AF6783"/>
    <w:rsid w:val="00B00DB5"/>
    <w:rsid w:val="00B01448"/>
    <w:rsid w:val="00B039F3"/>
    <w:rsid w:val="00B0437A"/>
    <w:rsid w:val="00B0547A"/>
    <w:rsid w:val="00B05B45"/>
    <w:rsid w:val="00B06595"/>
    <w:rsid w:val="00B065AB"/>
    <w:rsid w:val="00B073B0"/>
    <w:rsid w:val="00B11C62"/>
    <w:rsid w:val="00B14590"/>
    <w:rsid w:val="00B14E57"/>
    <w:rsid w:val="00B15D5F"/>
    <w:rsid w:val="00B173C1"/>
    <w:rsid w:val="00B17F48"/>
    <w:rsid w:val="00B212A4"/>
    <w:rsid w:val="00B2238D"/>
    <w:rsid w:val="00B228DF"/>
    <w:rsid w:val="00B25D0F"/>
    <w:rsid w:val="00B26163"/>
    <w:rsid w:val="00B26C7C"/>
    <w:rsid w:val="00B3725B"/>
    <w:rsid w:val="00B41621"/>
    <w:rsid w:val="00B41BF1"/>
    <w:rsid w:val="00B437B3"/>
    <w:rsid w:val="00B43FE3"/>
    <w:rsid w:val="00B44895"/>
    <w:rsid w:val="00B44D91"/>
    <w:rsid w:val="00B47414"/>
    <w:rsid w:val="00B548F7"/>
    <w:rsid w:val="00B54B41"/>
    <w:rsid w:val="00B570A8"/>
    <w:rsid w:val="00B60001"/>
    <w:rsid w:val="00B60DC0"/>
    <w:rsid w:val="00B628B1"/>
    <w:rsid w:val="00B629A0"/>
    <w:rsid w:val="00B63576"/>
    <w:rsid w:val="00B64358"/>
    <w:rsid w:val="00B67E47"/>
    <w:rsid w:val="00B71247"/>
    <w:rsid w:val="00B71AA5"/>
    <w:rsid w:val="00B73C3D"/>
    <w:rsid w:val="00B74C2A"/>
    <w:rsid w:val="00B75C0F"/>
    <w:rsid w:val="00B76D77"/>
    <w:rsid w:val="00B82908"/>
    <w:rsid w:val="00B85308"/>
    <w:rsid w:val="00B87055"/>
    <w:rsid w:val="00B9020A"/>
    <w:rsid w:val="00B90237"/>
    <w:rsid w:val="00B90AB2"/>
    <w:rsid w:val="00B921B3"/>
    <w:rsid w:val="00B9489F"/>
    <w:rsid w:val="00B95069"/>
    <w:rsid w:val="00B973B2"/>
    <w:rsid w:val="00BA0909"/>
    <w:rsid w:val="00BA0BE5"/>
    <w:rsid w:val="00BA23F6"/>
    <w:rsid w:val="00BA5C56"/>
    <w:rsid w:val="00BA6DBD"/>
    <w:rsid w:val="00BA70C8"/>
    <w:rsid w:val="00BB1346"/>
    <w:rsid w:val="00BB1B07"/>
    <w:rsid w:val="00BB2410"/>
    <w:rsid w:val="00BB310E"/>
    <w:rsid w:val="00BB33FC"/>
    <w:rsid w:val="00BB341D"/>
    <w:rsid w:val="00BB4EB1"/>
    <w:rsid w:val="00BB5468"/>
    <w:rsid w:val="00BB75AE"/>
    <w:rsid w:val="00BC41F1"/>
    <w:rsid w:val="00BC4C13"/>
    <w:rsid w:val="00BC7E74"/>
    <w:rsid w:val="00BD086B"/>
    <w:rsid w:val="00BD19A4"/>
    <w:rsid w:val="00BD40BD"/>
    <w:rsid w:val="00BD5BD7"/>
    <w:rsid w:val="00BD642B"/>
    <w:rsid w:val="00BD6A09"/>
    <w:rsid w:val="00BE038F"/>
    <w:rsid w:val="00BE099F"/>
    <w:rsid w:val="00BE7F8C"/>
    <w:rsid w:val="00BF0A61"/>
    <w:rsid w:val="00BF144F"/>
    <w:rsid w:val="00BF1890"/>
    <w:rsid w:val="00BF1F2B"/>
    <w:rsid w:val="00BF47E2"/>
    <w:rsid w:val="00BF608E"/>
    <w:rsid w:val="00C0490A"/>
    <w:rsid w:val="00C063E6"/>
    <w:rsid w:val="00C0678B"/>
    <w:rsid w:val="00C071A6"/>
    <w:rsid w:val="00C1001D"/>
    <w:rsid w:val="00C12225"/>
    <w:rsid w:val="00C13642"/>
    <w:rsid w:val="00C15F0A"/>
    <w:rsid w:val="00C177CA"/>
    <w:rsid w:val="00C17A8C"/>
    <w:rsid w:val="00C20890"/>
    <w:rsid w:val="00C219F5"/>
    <w:rsid w:val="00C21C09"/>
    <w:rsid w:val="00C2403A"/>
    <w:rsid w:val="00C2481C"/>
    <w:rsid w:val="00C256A6"/>
    <w:rsid w:val="00C26590"/>
    <w:rsid w:val="00C26AC1"/>
    <w:rsid w:val="00C27B65"/>
    <w:rsid w:val="00C353AA"/>
    <w:rsid w:val="00C3573C"/>
    <w:rsid w:val="00C35D14"/>
    <w:rsid w:val="00C3682D"/>
    <w:rsid w:val="00C36878"/>
    <w:rsid w:val="00C36F8F"/>
    <w:rsid w:val="00C3747B"/>
    <w:rsid w:val="00C404C5"/>
    <w:rsid w:val="00C40E75"/>
    <w:rsid w:val="00C416C2"/>
    <w:rsid w:val="00C425D6"/>
    <w:rsid w:val="00C4551B"/>
    <w:rsid w:val="00C45B10"/>
    <w:rsid w:val="00C46EC4"/>
    <w:rsid w:val="00C47782"/>
    <w:rsid w:val="00C50100"/>
    <w:rsid w:val="00C50A15"/>
    <w:rsid w:val="00C52992"/>
    <w:rsid w:val="00C52FD0"/>
    <w:rsid w:val="00C56E7B"/>
    <w:rsid w:val="00C575B3"/>
    <w:rsid w:val="00C5790B"/>
    <w:rsid w:val="00C602DB"/>
    <w:rsid w:val="00C626C6"/>
    <w:rsid w:val="00C633FC"/>
    <w:rsid w:val="00C6422B"/>
    <w:rsid w:val="00C6423F"/>
    <w:rsid w:val="00C646EC"/>
    <w:rsid w:val="00C70981"/>
    <w:rsid w:val="00C72426"/>
    <w:rsid w:val="00C74068"/>
    <w:rsid w:val="00C76B48"/>
    <w:rsid w:val="00C83404"/>
    <w:rsid w:val="00C839D3"/>
    <w:rsid w:val="00C84908"/>
    <w:rsid w:val="00C8496D"/>
    <w:rsid w:val="00C8653A"/>
    <w:rsid w:val="00C90226"/>
    <w:rsid w:val="00C90ACC"/>
    <w:rsid w:val="00C92667"/>
    <w:rsid w:val="00C94FDE"/>
    <w:rsid w:val="00C962BB"/>
    <w:rsid w:val="00C973A7"/>
    <w:rsid w:val="00CA28C4"/>
    <w:rsid w:val="00CA34D6"/>
    <w:rsid w:val="00CA3AF3"/>
    <w:rsid w:val="00CA4B58"/>
    <w:rsid w:val="00CA66AF"/>
    <w:rsid w:val="00CA671B"/>
    <w:rsid w:val="00CA772E"/>
    <w:rsid w:val="00CB4284"/>
    <w:rsid w:val="00CB5496"/>
    <w:rsid w:val="00CB7831"/>
    <w:rsid w:val="00CC19DE"/>
    <w:rsid w:val="00CC2184"/>
    <w:rsid w:val="00CC347B"/>
    <w:rsid w:val="00CC45D9"/>
    <w:rsid w:val="00CC504C"/>
    <w:rsid w:val="00CC53CC"/>
    <w:rsid w:val="00CC7895"/>
    <w:rsid w:val="00CC7AE4"/>
    <w:rsid w:val="00CD31B6"/>
    <w:rsid w:val="00CD459C"/>
    <w:rsid w:val="00CD5448"/>
    <w:rsid w:val="00CD576B"/>
    <w:rsid w:val="00CD74AE"/>
    <w:rsid w:val="00CE08F8"/>
    <w:rsid w:val="00CE50FA"/>
    <w:rsid w:val="00CF1176"/>
    <w:rsid w:val="00CF3DFB"/>
    <w:rsid w:val="00CF6892"/>
    <w:rsid w:val="00D0007E"/>
    <w:rsid w:val="00D02011"/>
    <w:rsid w:val="00D0389E"/>
    <w:rsid w:val="00D03C66"/>
    <w:rsid w:val="00D047DB"/>
    <w:rsid w:val="00D05329"/>
    <w:rsid w:val="00D05569"/>
    <w:rsid w:val="00D05957"/>
    <w:rsid w:val="00D06617"/>
    <w:rsid w:val="00D06C32"/>
    <w:rsid w:val="00D07E06"/>
    <w:rsid w:val="00D1043F"/>
    <w:rsid w:val="00D10B8D"/>
    <w:rsid w:val="00D150B2"/>
    <w:rsid w:val="00D16C8E"/>
    <w:rsid w:val="00D171C4"/>
    <w:rsid w:val="00D2142E"/>
    <w:rsid w:val="00D23D0D"/>
    <w:rsid w:val="00D260E5"/>
    <w:rsid w:val="00D265FE"/>
    <w:rsid w:val="00D2758F"/>
    <w:rsid w:val="00D315A2"/>
    <w:rsid w:val="00D31D9C"/>
    <w:rsid w:val="00D33BD2"/>
    <w:rsid w:val="00D340B2"/>
    <w:rsid w:val="00D352CE"/>
    <w:rsid w:val="00D3538E"/>
    <w:rsid w:val="00D35D21"/>
    <w:rsid w:val="00D4118E"/>
    <w:rsid w:val="00D45EBE"/>
    <w:rsid w:val="00D46799"/>
    <w:rsid w:val="00D471D4"/>
    <w:rsid w:val="00D472F0"/>
    <w:rsid w:val="00D5262F"/>
    <w:rsid w:val="00D52C74"/>
    <w:rsid w:val="00D607D5"/>
    <w:rsid w:val="00D60FE8"/>
    <w:rsid w:val="00D6222A"/>
    <w:rsid w:val="00D6224F"/>
    <w:rsid w:val="00D62D6D"/>
    <w:rsid w:val="00D63523"/>
    <w:rsid w:val="00D66418"/>
    <w:rsid w:val="00D71DB1"/>
    <w:rsid w:val="00D7232C"/>
    <w:rsid w:val="00D73AE3"/>
    <w:rsid w:val="00D74E2B"/>
    <w:rsid w:val="00D8574D"/>
    <w:rsid w:val="00D85C99"/>
    <w:rsid w:val="00D8633B"/>
    <w:rsid w:val="00D86EF2"/>
    <w:rsid w:val="00D8715A"/>
    <w:rsid w:val="00D905F9"/>
    <w:rsid w:val="00D90683"/>
    <w:rsid w:val="00D918B9"/>
    <w:rsid w:val="00D92867"/>
    <w:rsid w:val="00D933B9"/>
    <w:rsid w:val="00D95E84"/>
    <w:rsid w:val="00D961C8"/>
    <w:rsid w:val="00D97C50"/>
    <w:rsid w:val="00DA041F"/>
    <w:rsid w:val="00DA352A"/>
    <w:rsid w:val="00DA487B"/>
    <w:rsid w:val="00DA601E"/>
    <w:rsid w:val="00DA71DB"/>
    <w:rsid w:val="00DB18AF"/>
    <w:rsid w:val="00DB28D2"/>
    <w:rsid w:val="00DB430C"/>
    <w:rsid w:val="00DB4DF7"/>
    <w:rsid w:val="00DB6941"/>
    <w:rsid w:val="00DB78FE"/>
    <w:rsid w:val="00DC08AF"/>
    <w:rsid w:val="00DC0E97"/>
    <w:rsid w:val="00DC2FC8"/>
    <w:rsid w:val="00DC41AB"/>
    <w:rsid w:val="00DC6545"/>
    <w:rsid w:val="00DC7CAF"/>
    <w:rsid w:val="00DD1212"/>
    <w:rsid w:val="00DD130C"/>
    <w:rsid w:val="00DD190A"/>
    <w:rsid w:val="00DD20C6"/>
    <w:rsid w:val="00DD2D79"/>
    <w:rsid w:val="00DD6414"/>
    <w:rsid w:val="00DD6D5E"/>
    <w:rsid w:val="00DD7646"/>
    <w:rsid w:val="00DE1352"/>
    <w:rsid w:val="00DE3045"/>
    <w:rsid w:val="00DF121F"/>
    <w:rsid w:val="00DF1305"/>
    <w:rsid w:val="00DF133C"/>
    <w:rsid w:val="00DF1D61"/>
    <w:rsid w:val="00DF6BBD"/>
    <w:rsid w:val="00DF7C64"/>
    <w:rsid w:val="00E00947"/>
    <w:rsid w:val="00E01AD6"/>
    <w:rsid w:val="00E03188"/>
    <w:rsid w:val="00E05998"/>
    <w:rsid w:val="00E0602F"/>
    <w:rsid w:val="00E06C7F"/>
    <w:rsid w:val="00E10E3A"/>
    <w:rsid w:val="00E11F6D"/>
    <w:rsid w:val="00E125FE"/>
    <w:rsid w:val="00E13DF4"/>
    <w:rsid w:val="00E14244"/>
    <w:rsid w:val="00E153D8"/>
    <w:rsid w:val="00E16822"/>
    <w:rsid w:val="00E17429"/>
    <w:rsid w:val="00E17A3C"/>
    <w:rsid w:val="00E17BFB"/>
    <w:rsid w:val="00E21CCD"/>
    <w:rsid w:val="00E226F7"/>
    <w:rsid w:val="00E2354A"/>
    <w:rsid w:val="00E23839"/>
    <w:rsid w:val="00E24097"/>
    <w:rsid w:val="00E2427E"/>
    <w:rsid w:val="00E243BA"/>
    <w:rsid w:val="00E30176"/>
    <w:rsid w:val="00E30499"/>
    <w:rsid w:val="00E3074B"/>
    <w:rsid w:val="00E30826"/>
    <w:rsid w:val="00E30B57"/>
    <w:rsid w:val="00E30EE2"/>
    <w:rsid w:val="00E30F46"/>
    <w:rsid w:val="00E31086"/>
    <w:rsid w:val="00E322B6"/>
    <w:rsid w:val="00E32DBE"/>
    <w:rsid w:val="00E344A1"/>
    <w:rsid w:val="00E34722"/>
    <w:rsid w:val="00E4024B"/>
    <w:rsid w:val="00E42F28"/>
    <w:rsid w:val="00E4386B"/>
    <w:rsid w:val="00E45272"/>
    <w:rsid w:val="00E457A8"/>
    <w:rsid w:val="00E45809"/>
    <w:rsid w:val="00E527AC"/>
    <w:rsid w:val="00E52CB8"/>
    <w:rsid w:val="00E551E4"/>
    <w:rsid w:val="00E55232"/>
    <w:rsid w:val="00E56088"/>
    <w:rsid w:val="00E562AD"/>
    <w:rsid w:val="00E563A9"/>
    <w:rsid w:val="00E606C7"/>
    <w:rsid w:val="00E62D11"/>
    <w:rsid w:val="00E631D4"/>
    <w:rsid w:val="00E63CC9"/>
    <w:rsid w:val="00E64C2B"/>
    <w:rsid w:val="00E67E1F"/>
    <w:rsid w:val="00E702B3"/>
    <w:rsid w:val="00E72066"/>
    <w:rsid w:val="00E7230D"/>
    <w:rsid w:val="00E72FA5"/>
    <w:rsid w:val="00E75545"/>
    <w:rsid w:val="00E75E90"/>
    <w:rsid w:val="00E76B8F"/>
    <w:rsid w:val="00E81571"/>
    <w:rsid w:val="00E83E68"/>
    <w:rsid w:val="00E84195"/>
    <w:rsid w:val="00E901A2"/>
    <w:rsid w:val="00E9149F"/>
    <w:rsid w:val="00E9444A"/>
    <w:rsid w:val="00E96A39"/>
    <w:rsid w:val="00E96DA0"/>
    <w:rsid w:val="00E96FDE"/>
    <w:rsid w:val="00E97E80"/>
    <w:rsid w:val="00EA1FA3"/>
    <w:rsid w:val="00EA201B"/>
    <w:rsid w:val="00EA28CB"/>
    <w:rsid w:val="00EA595C"/>
    <w:rsid w:val="00EA67B1"/>
    <w:rsid w:val="00EB04A3"/>
    <w:rsid w:val="00EB0E59"/>
    <w:rsid w:val="00EB1690"/>
    <w:rsid w:val="00EB17D5"/>
    <w:rsid w:val="00EB1EC1"/>
    <w:rsid w:val="00EB5AC0"/>
    <w:rsid w:val="00EB7727"/>
    <w:rsid w:val="00EC175D"/>
    <w:rsid w:val="00EC236E"/>
    <w:rsid w:val="00EC3A02"/>
    <w:rsid w:val="00EC5B6A"/>
    <w:rsid w:val="00EC5E58"/>
    <w:rsid w:val="00ED0F98"/>
    <w:rsid w:val="00ED1572"/>
    <w:rsid w:val="00ED172C"/>
    <w:rsid w:val="00ED2947"/>
    <w:rsid w:val="00ED2FB4"/>
    <w:rsid w:val="00ED6A5B"/>
    <w:rsid w:val="00EE022C"/>
    <w:rsid w:val="00EE028A"/>
    <w:rsid w:val="00EE240B"/>
    <w:rsid w:val="00EE2C34"/>
    <w:rsid w:val="00EE587E"/>
    <w:rsid w:val="00EE58AE"/>
    <w:rsid w:val="00EE58B0"/>
    <w:rsid w:val="00EE6843"/>
    <w:rsid w:val="00EE7863"/>
    <w:rsid w:val="00EE7D16"/>
    <w:rsid w:val="00EF173D"/>
    <w:rsid w:val="00EF265C"/>
    <w:rsid w:val="00EF2679"/>
    <w:rsid w:val="00EF3000"/>
    <w:rsid w:val="00F03B94"/>
    <w:rsid w:val="00F03BDF"/>
    <w:rsid w:val="00F04CDD"/>
    <w:rsid w:val="00F07038"/>
    <w:rsid w:val="00F15381"/>
    <w:rsid w:val="00F15584"/>
    <w:rsid w:val="00F1581B"/>
    <w:rsid w:val="00F15AD3"/>
    <w:rsid w:val="00F15B28"/>
    <w:rsid w:val="00F15D73"/>
    <w:rsid w:val="00F22E90"/>
    <w:rsid w:val="00F25596"/>
    <w:rsid w:val="00F267DA"/>
    <w:rsid w:val="00F27A84"/>
    <w:rsid w:val="00F30C73"/>
    <w:rsid w:val="00F35A32"/>
    <w:rsid w:val="00F363CB"/>
    <w:rsid w:val="00F36A82"/>
    <w:rsid w:val="00F36D90"/>
    <w:rsid w:val="00F37494"/>
    <w:rsid w:val="00F402D2"/>
    <w:rsid w:val="00F41C11"/>
    <w:rsid w:val="00F46E47"/>
    <w:rsid w:val="00F50D40"/>
    <w:rsid w:val="00F51621"/>
    <w:rsid w:val="00F5193B"/>
    <w:rsid w:val="00F51AC2"/>
    <w:rsid w:val="00F51D6F"/>
    <w:rsid w:val="00F5341E"/>
    <w:rsid w:val="00F5426D"/>
    <w:rsid w:val="00F60AF3"/>
    <w:rsid w:val="00F60D7B"/>
    <w:rsid w:val="00F625C9"/>
    <w:rsid w:val="00F645FD"/>
    <w:rsid w:val="00F65E58"/>
    <w:rsid w:val="00F66111"/>
    <w:rsid w:val="00F679EA"/>
    <w:rsid w:val="00F67D0C"/>
    <w:rsid w:val="00F70893"/>
    <w:rsid w:val="00F7241A"/>
    <w:rsid w:val="00F74DA9"/>
    <w:rsid w:val="00F76DDA"/>
    <w:rsid w:val="00F80F3E"/>
    <w:rsid w:val="00F81F04"/>
    <w:rsid w:val="00F8313F"/>
    <w:rsid w:val="00F8452B"/>
    <w:rsid w:val="00F85F42"/>
    <w:rsid w:val="00F86E10"/>
    <w:rsid w:val="00F875C9"/>
    <w:rsid w:val="00F91748"/>
    <w:rsid w:val="00F91C72"/>
    <w:rsid w:val="00F9256F"/>
    <w:rsid w:val="00F9486E"/>
    <w:rsid w:val="00F94B80"/>
    <w:rsid w:val="00F95D97"/>
    <w:rsid w:val="00FA1B53"/>
    <w:rsid w:val="00FA5104"/>
    <w:rsid w:val="00FB10F9"/>
    <w:rsid w:val="00FB1214"/>
    <w:rsid w:val="00FB222B"/>
    <w:rsid w:val="00FB3F79"/>
    <w:rsid w:val="00FB4AEE"/>
    <w:rsid w:val="00FB7797"/>
    <w:rsid w:val="00FB7BD2"/>
    <w:rsid w:val="00FC15C6"/>
    <w:rsid w:val="00FC5B65"/>
    <w:rsid w:val="00FC5DDC"/>
    <w:rsid w:val="00FC69F7"/>
    <w:rsid w:val="00FC7FB4"/>
    <w:rsid w:val="00FD25DC"/>
    <w:rsid w:val="00FD297C"/>
    <w:rsid w:val="00FD329F"/>
    <w:rsid w:val="00FE1558"/>
    <w:rsid w:val="00FE22C8"/>
    <w:rsid w:val="00FE262A"/>
    <w:rsid w:val="00FE29F0"/>
    <w:rsid w:val="00FE4A2F"/>
    <w:rsid w:val="00FE4B83"/>
    <w:rsid w:val="00FF0BF0"/>
    <w:rsid w:val="00FF2DA0"/>
    <w:rsid w:val="00FF3701"/>
    <w:rsid w:val="00FF5064"/>
    <w:rsid w:val="00FF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AC3ED39"/>
  <w15:docId w15:val="{B9C3DBBE-E471-4319-89F1-DF730C1F5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6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both"/>
      <w:outlineLvl w:val="1"/>
    </w:pPr>
    <w:rPr>
      <w:b/>
      <w:bCs/>
      <w:sz w:val="24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jc w:val="center"/>
      <w:outlineLvl w:val="2"/>
    </w:pPr>
    <w:rPr>
      <w:b/>
      <w:bCs/>
      <w:sz w:val="28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sz w:val="24"/>
      <w:u w:val="single"/>
      <w:lang w:val="de-DE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outlineLvl w:val="4"/>
    </w:pPr>
    <w:rPr>
      <w:b/>
      <w:bCs/>
      <w:sz w:val="24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ind w:left="360"/>
      <w:jc w:val="center"/>
      <w:outlineLvl w:val="5"/>
    </w:pPr>
    <w:rPr>
      <w:b/>
      <w:bCs/>
      <w:sz w:val="28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jc w:val="both"/>
      <w:outlineLvl w:val="6"/>
    </w:pPr>
    <w:rPr>
      <w:b/>
      <w:bCs/>
      <w:sz w:val="24"/>
      <w:u w:val="single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ind w:left="708"/>
      <w:jc w:val="both"/>
      <w:outlineLvl w:val="7"/>
    </w:pPr>
    <w:rPr>
      <w:b/>
      <w:bCs/>
      <w:sz w:val="24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ind w:left="1416" w:firstLine="708"/>
      <w:jc w:val="both"/>
      <w:outlineLvl w:val="8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Calibri" w:hAnsi="Calibri" w:cs="Calibri" w:hint="default"/>
      <w:b w:val="0"/>
      <w:szCs w:val="24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Wingdings" w:hAnsi="Wingdings" w:cs="Wingdings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Wingdings" w:hAnsi="Wingdings" w:cs="Wingdings" w:hint="default"/>
    </w:rPr>
  </w:style>
  <w:style w:type="character" w:customStyle="1" w:styleId="WW8Num8z0">
    <w:name w:val="WW8Num8z0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6z0">
    <w:name w:val="WW8Num16z0"/>
    <w:rPr>
      <w:rFonts w:ascii="Wingdings" w:hAnsi="Wingdings" w:cs="Wingdings" w:hint="default"/>
    </w:rPr>
  </w:style>
  <w:style w:type="character" w:customStyle="1" w:styleId="WW8Num17z0">
    <w:name w:val="WW8Num17z0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ascii="Wingdings" w:hAnsi="Wingdings" w:cs="Wingdings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Domylnaczcionkaakapitu3">
    <w:name w:val="Domyślna czcionka akapitu3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styleId="Pogrubienie">
    <w:name w:val="Strong"/>
    <w:uiPriority w:val="22"/>
    <w:qFormat/>
    <w:rPr>
      <w:b/>
      <w:bCs/>
    </w:rPr>
  </w:style>
  <w:style w:type="character" w:customStyle="1" w:styleId="BezodstpwZnak">
    <w:name w:val="Bez odstępów Znak"/>
    <w:rPr>
      <w:sz w:val="22"/>
      <w:szCs w:val="22"/>
      <w:lang w:val="en-US" w:bidi="ar-SA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Tekstpodstawowy3Znak">
    <w:name w:val="Tekst podstawowy 3 Znak"/>
    <w:link w:val="Tekstpodstawowy3"/>
    <w:rPr>
      <w:sz w:val="24"/>
      <w:szCs w:val="24"/>
    </w:rPr>
  </w:style>
  <w:style w:type="character" w:customStyle="1" w:styleId="TekstpodstawowyZnak">
    <w:name w:val="Tekst podstawowy Znak"/>
    <w:rPr>
      <w:sz w:val="24"/>
    </w:rPr>
  </w:style>
  <w:style w:type="character" w:customStyle="1" w:styleId="Tekstpodstawowywcity2Znak">
    <w:name w:val="Tekst podstawowy wcięty 2 Znak"/>
    <w:rPr>
      <w:sz w:val="24"/>
    </w:rPr>
  </w:style>
  <w:style w:type="character" w:customStyle="1" w:styleId="TekstprzypisukocowegoZnak">
    <w:name w:val="Tekst przypisu końcowego Znak"/>
    <w:basedOn w:val="Domylnaczcionkaakapitu1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apple-converted-space">
    <w:name w:val="apple-converted-space"/>
  </w:style>
  <w:style w:type="character" w:customStyle="1" w:styleId="Nagwek1Znak">
    <w:name w:val="Nagłówek 1 Znak"/>
    <w:rPr>
      <w:b/>
      <w:bCs/>
      <w:sz w:val="26"/>
      <w:szCs w:val="24"/>
    </w:rPr>
  </w:style>
  <w:style w:type="character" w:styleId="Uwydatnienie">
    <w:name w:val="Emphasis"/>
    <w:qFormat/>
    <w:rPr>
      <w:i/>
      <w:iCs/>
    </w:rPr>
  </w:style>
  <w:style w:type="character" w:customStyle="1" w:styleId="ZwykytekstZnak">
    <w:name w:val="Zwykły tekst Znak"/>
    <w:link w:val="Zwykytekst"/>
    <w:uiPriority w:val="99"/>
    <w:rPr>
      <w:rFonts w:ascii="Courier New" w:hAnsi="Courier New" w:cs="Courier New"/>
    </w:rPr>
  </w:style>
  <w:style w:type="character" w:styleId="Wyrnienieintensywne">
    <w:name w:val="Intense Emphasis"/>
    <w:uiPriority w:val="21"/>
    <w:qFormat/>
  </w:style>
  <w:style w:type="character" w:customStyle="1" w:styleId="ZwykytekstZnak1">
    <w:name w:val="Zwykły tekst Znak1"/>
    <w:rPr>
      <w:rFonts w:ascii="Courier New" w:hAnsi="Courier New" w:cs="Courier New"/>
      <w:lang w:eastAsia="zh-CN"/>
    </w:rPr>
  </w:style>
  <w:style w:type="character" w:customStyle="1" w:styleId="Tekstpodstawowy3Znak1">
    <w:name w:val="Tekst podstawowy 3 Znak1"/>
    <w:rPr>
      <w:sz w:val="16"/>
      <w:szCs w:val="16"/>
      <w:lang w:eastAsia="zh-CN"/>
    </w:rPr>
  </w:style>
  <w:style w:type="character" w:customStyle="1" w:styleId="normaltextrun">
    <w:name w:val="normaltextrun"/>
  </w:style>
  <w:style w:type="character" w:customStyle="1" w:styleId="eop">
    <w:name w:val="eop"/>
  </w:style>
  <w:style w:type="character" w:customStyle="1" w:styleId="TytuZnak">
    <w:name w:val="Tytuł Znak"/>
    <w:rPr>
      <w:rFonts w:ascii="Calibri Light" w:hAnsi="Calibri Light" w:cs="Calibri Light"/>
      <w:spacing w:val="-10"/>
      <w:kern w:val="2"/>
      <w:sz w:val="56"/>
      <w:szCs w:val="56"/>
      <w:lang w:val="en-US"/>
    </w:rPr>
  </w:style>
  <w:style w:type="character" w:customStyle="1" w:styleId="spellingerror">
    <w:name w:val="spellingerror"/>
  </w:style>
  <w:style w:type="character" w:customStyle="1" w:styleId="bcx9">
    <w:name w:val="bcx9"/>
  </w:style>
  <w:style w:type="character" w:customStyle="1" w:styleId="contextualspellingandgrammarerror">
    <w:name w:val="contextualspellingandgrammarerror"/>
  </w:style>
  <w:style w:type="character" w:customStyle="1" w:styleId="fontstyle01">
    <w:name w:val="fontstyle01"/>
    <w:rPr>
      <w:rFonts w:ascii="LiberationSerif-Bold" w:hAnsi="LiberationSerif-Bold" w:cs="LiberationSerif-Bold" w:hint="default"/>
      <w:b/>
      <w:bCs/>
      <w:i w:val="0"/>
      <w:iCs w:val="0"/>
      <w:color w:val="000000"/>
      <w:sz w:val="24"/>
      <w:szCs w:val="24"/>
    </w:rPr>
  </w:style>
  <w:style w:type="character" w:customStyle="1" w:styleId="StopkaZnak">
    <w:name w:val="Stopka Znak"/>
    <w:rPr>
      <w:sz w:val="26"/>
      <w:szCs w:val="24"/>
      <w:lang w:eastAsia="zh-CN"/>
    </w:rPr>
  </w:style>
  <w:style w:type="character" w:customStyle="1" w:styleId="Nagwek2Znak">
    <w:name w:val="Nagłówek 2 Znak"/>
    <w:rPr>
      <w:b/>
      <w:bCs/>
      <w:sz w:val="24"/>
      <w:szCs w:val="24"/>
      <w:lang w:eastAsia="zh-CN"/>
    </w:rPr>
  </w:style>
  <w:style w:type="character" w:customStyle="1" w:styleId="Nagwek3Znak">
    <w:name w:val="Nagłówek 3 Znak"/>
    <w:rPr>
      <w:b/>
      <w:bCs/>
      <w:sz w:val="28"/>
      <w:szCs w:val="24"/>
      <w:lang w:eastAsia="zh-CN"/>
    </w:rPr>
  </w:style>
  <w:style w:type="character" w:customStyle="1" w:styleId="Nagwek4Znak">
    <w:name w:val="Nagłówek 4 Znak"/>
    <w:rPr>
      <w:sz w:val="24"/>
      <w:szCs w:val="24"/>
      <w:u w:val="single"/>
      <w:lang w:val="de-DE" w:eastAsia="zh-CN"/>
    </w:rPr>
  </w:style>
  <w:style w:type="character" w:customStyle="1" w:styleId="Nagwek5Znak">
    <w:name w:val="Nagłówek 5 Znak"/>
    <w:rPr>
      <w:b/>
      <w:bCs/>
      <w:sz w:val="24"/>
      <w:szCs w:val="24"/>
      <w:lang w:eastAsia="zh-CN"/>
    </w:rPr>
  </w:style>
  <w:style w:type="character" w:customStyle="1" w:styleId="Nagwek6Znak">
    <w:name w:val="Nagłówek 6 Znak"/>
    <w:rPr>
      <w:b/>
      <w:bCs/>
      <w:sz w:val="28"/>
      <w:szCs w:val="24"/>
      <w:lang w:eastAsia="zh-CN"/>
    </w:rPr>
  </w:style>
  <w:style w:type="character" w:customStyle="1" w:styleId="Nagwek7Znak">
    <w:name w:val="Nagłówek 7 Znak"/>
    <w:rPr>
      <w:b/>
      <w:bCs/>
      <w:sz w:val="24"/>
      <w:szCs w:val="24"/>
      <w:u w:val="single"/>
      <w:lang w:eastAsia="zh-CN"/>
    </w:rPr>
  </w:style>
  <w:style w:type="character" w:customStyle="1" w:styleId="Nagwek8Znak">
    <w:name w:val="Nagłówek 8 Znak"/>
    <w:rPr>
      <w:b/>
      <w:bCs/>
      <w:sz w:val="24"/>
      <w:szCs w:val="24"/>
      <w:lang w:eastAsia="zh-CN"/>
    </w:rPr>
  </w:style>
  <w:style w:type="character" w:customStyle="1" w:styleId="Nagwek9Znak">
    <w:name w:val="Nagłówek 9 Znak"/>
    <w:rPr>
      <w:b/>
      <w:bCs/>
      <w:sz w:val="28"/>
      <w:szCs w:val="24"/>
      <w:lang w:eastAsia="zh-CN"/>
    </w:rPr>
  </w:style>
  <w:style w:type="character" w:customStyle="1" w:styleId="TekstpodstawowyZnak1">
    <w:name w:val="Tekst podstawowy Znak1"/>
    <w:rPr>
      <w:sz w:val="24"/>
      <w:lang w:eastAsia="zh-CN"/>
    </w:rPr>
  </w:style>
  <w:style w:type="character" w:customStyle="1" w:styleId="TekstpodstawowywcityZnak">
    <w:name w:val="Tekst podstawowy wcięty Znak"/>
    <w:rPr>
      <w:sz w:val="24"/>
      <w:szCs w:val="24"/>
      <w:lang w:eastAsia="zh-CN"/>
    </w:rPr>
  </w:style>
  <w:style w:type="character" w:customStyle="1" w:styleId="PodtytuZnak">
    <w:name w:val="Podtytuł Znak"/>
    <w:rPr>
      <w:b/>
      <w:bCs/>
      <w:sz w:val="24"/>
      <w:szCs w:val="24"/>
      <w:lang w:eastAsia="zh-CN"/>
    </w:rPr>
  </w:style>
  <w:style w:type="character" w:customStyle="1" w:styleId="NagwekZnak1">
    <w:name w:val="Nagłówek Znak1"/>
    <w:rPr>
      <w:sz w:val="24"/>
      <w:szCs w:val="24"/>
      <w:lang w:eastAsia="zh-CN"/>
    </w:rPr>
  </w:style>
  <w:style w:type="character" w:customStyle="1" w:styleId="TekstdymkaZnak">
    <w:name w:val="Tekst dymka Znak"/>
    <w:rPr>
      <w:rFonts w:ascii="Tahoma" w:hAnsi="Tahoma" w:cs="Tahoma"/>
      <w:sz w:val="16"/>
      <w:szCs w:val="16"/>
      <w:lang w:eastAsia="zh-CN"/>
    </w:rPr>
  </w:style>
  <w:style w:type="character" w:customStyle="1" w:styleId="TekstkomentarzaZnak">
    <w:name w:val="Tekst komentarza Znak"/>
    <w:rPr>
      <w:lang w:eastAsia="zh-CN"/>
    </w:rPr>
  </w:style>
  <w:style w:type="character" w:customStyle="1" w:styleId="TematkomentarzaZnak">
    <w:name w:val="Temat komentarza Znak"/>
    <w:rPr>
      <w:b/>
      <w:bCs/>
      <w:lang w:eastAsia="zh-CN"/>
    </w:rPr>
  </w:style>
  <w:style w:type="character" w:customStyle="1" w:styleId="HTML-wstpniesformatowanyZnak">
    <w:name w:val="HTML - wstępnie sformatowany Znak"/>
    <w:rPr>
      <w:rFonts w:ascii="Courier New" w:hAnsi="Courier New" w:cs="Courier New"/>
      <w:lang w:eastAsia="zh-CN"/>
    </w:rPr>
  </w:style>
  <w:style w:type="character" w:customStyle="1" w:styleId="TekstprzypisukocowegoZnak1">
    <w:name w:val="Tekst przypisu końcowego Znak1"/>
    <w:rPr>
      <w:lang w:eastAsia="zh-CN"/>
    </w:rPr>
  </w:style>
  <w:style w:type="character" w:styleId="Tytuksiki">
    <w:name w:val="Book Title"/>
    <w:uiPriority w:val="33"/>
    <w:qFormat/>
    <w:rPr>
      <w:b/>
      <w:bCs/>
      <w:i/>
      <w:iCs/>
      <w:spacing w:val="5"/>
    </w:rPr>
  </w:style>
  <w:style w:type="character" w:customStyle="1" w:styleId="ZwykytekstZnak2">
    <w:name w:val="Zwykły tekst Znak2"/>
    <w:rPr>
      <w:rFonts w:ascii="Courier New" w:hAnsi="Courier New" w:cs="Courier New"/>
      <w:lang w:eastAsia="zh-CN"/>
    </w:rPr>
  </w:style>
  <w:style w:type="character" w:customStyle="1" w:styleId="Tekstpodstawowy3Znak2">
    <w:name w:val="Tekst podstawowy 3 Znak2"/>
    <w:rPr>
      <w:sz w:val="16"/>
      <w:szCs w:val="16"/>
      <w:lang w:eastAsia="zh-CN"/>
    </w:rPr>
  </w:style>
  <w:style w:type="character" w:customStyle="1" w:styleId="scxw152348166">
    <w:name w:val="scxw152348166"/>
    <w:basedOn w:val="Domylnaczcionkaakapitu3"/>
  </w:style>
  <w:style w:type="character" w:customStyle="1" w:styleId="Odwoanieprzypisukocowego1">
    <w:name w:val="Odwołanie przypisu końcowego1"/>
    <w:rPr>
      <w:vertAlign w:val="superscript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overflowPunct w:val="0"/>
      <w:autoSpaceDE w:val="0"/>
      <w:textAlignment w:val="baseline"/>
    </w:pPr>
    <w:rPr>
      <w:sz w:val="24"/>
      <w:szCs w:val="20"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customStyle="1" w:styleId="Indeks">
    <w:name w:val="Indeks"/>
    <w:basedOn w:val="Normalny"/>
    <w:pPr>
      <w:suppressLineNumbers/>
    </w:pPr>
    <w:rPr>
      <w:rFonts w:cs="Lohit Devanagari"/>
    </w:rPr>
  </w:style>
  <w:style w:type="paragraph" w:customStyle="1" w:styleId="Nagwek20">
    <w:name w:val="Nagłówek2"/>
    <w:basedOn w:val="Normalny"/>
    <w:next w:val="Normalny"/>
    <w:pPr>
      <w:suppressAutoHyphens w:val="0"/>
      <w:contextualSpacing/>
    </w:pPr>
    <w:rPr>
      <w:rFonts w:ascii="Calibri Light" w:hAnsi="Calibri Light" w:cs="Calibri Light"/>
      <w:spacing w:val="-10"/>
      <w:kern w:val="2"/>
      <w:sz w:val="56"/>
      <w:szCs w:val="56"/>
      <w:lang w:val="en-US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Lohit Devanagari"/>
      <w:i/>
      <w:iCs/>
      <w:sz w:val="24"/>
    </w:rPr>
  </w:style>
  <w:style w:type="paragraph" w:customStyle="1" w:styleId="Nagwek10">
    <w:name w:val="Nagłówek1"/>
    <w:basedOn w:val="Normalny"/>
    <w:next w:val="Tekstpodstawowy"/>
    <w:pPr>
      <w:jc w:val="center"/>
    </w:pPr>
    <w:rPr>
      <w:b/>
      <w:bCs/>
      <w:sz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Lohit Devanagari"/>
      <w:i/>
      <w:iCs/>
      <w:sz w:val="24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Tekstpodstawowy21">
    <w:name w:val="Tekst podstawowy 21"/>
    <w:basedOn w:val="Normalny"/>
    <w:pPr>
      <w:jc w:val="both"/>
    </w:pPr>
    <w:rPr>
      <w:b/>
      <w:bCs/>
      <w:sz w:val="24"/>
      <w:u w:val="single"/>
    </w:rPr>
  </w:style>
  <w:style w:type="paragraph" w:customStyle="1" w:styleId="Tekstpodstawowy31">
    <w:name w:val="Tekst podstawowy 31"/>
    <w:basedOn w:val="Normalny"/>
    <w:pPr>
      <w:jc w:val="both"/>
    </w:pPr>
    <w:rPr>
      <w:sz w:val="24"/>
    </w:rPr>
  </w:style>
  <w:style w:type="paragraph" w:styleId="Tekstpodstawowywcity">
    <w:name w:val="Body Text Indent"/>
    <w:basedOn w:val="Normalny"/>
    <w:pPr>
      <w:ind w:left="708"/>
    </w:pPr>
    <w:rPr>
      <w:sz w:val="24"/>
    </w:rPr>
  </w:style>
  <w:style w:type="paragraph" w:customStyle="1" w:styleId="Tekstpodstawowywcity21">
    <w:name w:val="Tekst podstawowy wcięty 21"/>
    <w:basedOn w:val="Normalny"/>
    <w:pPr>
      <w:overflowPunct w:val="0"/>
      <w:autoSpaceDE w:val="0"/>
      <w:ind w:left="708"/>
      <w:textAlignment w:val="baseline"/>
    </w:pPr>
    <w:rPr>
      <w:sz w:val="24"/>
      <w:szCs w:val="20"/>
    </w:rPr>
  </w:style>
  <w:style w:type="paragraph" w:customStyle="1" w:styleId="Tekstpodstawowywcity31">
    <w:name w:val="Tekst podstawowy wcięty 31"/>
    <w:basedOn w:val="Normalny"/>
    <w:pPr>
      <w:ind w:left="360"/>
    </w:pPr>
    <w:rPr>
      <w:sz w:val="24"/>
    </w:rPr>
  </w:style>
  <w:style w:type="paragraph" w:styleId="Podtytu">
    <w:name w:val="Subtitle"/>
    <w:basedOn w:val="Normalny"/>
    <w:next w:val="Tekstpodstawowy"/>
    <w:qFormat/>
    <w:pPr>
      <w:jc w:val="center"/>
    </w:pPr>
    <w:rPr>
      <w:b/>
      <w:bCs/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customStyle="1" w:styleId="Zwykytekst1">
    <w:name w:val="Zwykły tekst1"/>
    <w:basedOn w:val="Normalny"/>
    <w:rPr>
      <w:rFonts w:ascii="Courier New" w:hAnsi="Courier New" w:cs="Courier New"/>
      <w:sz w:val="20"/>
      <w:szCs w:val="20"/>
    </w:rPr>
  </w:style>
  <w:style w:type="paragraph" w:styleId="NormalnyWeb">
    <w:name w:val="Normal (Web)"/>
    <w:basedOn w:val="Normalny"/>
    <w:uiPriority w:val="99"/>
    <w:pPr>
      <w:spacing w:before="280" w:after="280"/>
    </w:pPr>
    <w:rPr>
      <w:rFonts w:ascii="Arial Unicode MS" w:eastAsia="Arial Unicode MS" w:hAnsi="Arial Unicode MS" w:cs="Arial Unicode MS"/>
      <w:sz w:val="24"/>
    </w:rPr>
  </w:style>
  <w:style w:type="paragraph" w:customStyle="1" w:styleId="7">
    <w:name w:val="7"/>
    <w:basedOn w:val="Normalny"/>
    <w:next w:val="Nagwek"/>
    <w:pPr>
      <w:tabs>
        <w:tab w:val="center" w:pos="4536"/>
        <w:tab w:val="right" w:pos="9072"/>
      </w:tabs>
    </w:pPr>
    <w:rPr>
      <w:sz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6">
    <w:name w:val="6"/>
    <w:basedOn w:val="Normalny"/>
    <w:next w:val="Nagwek"/>
    <w:pPr>
      <w:tabs>
        <w:tab w:val="center" w:pos="4536"/>
        <w:tab w:val="right" w:pos="9072"/>
      </w:tabs>
    </w:pPr>
    <w:rPr>
      <w:sz w:val="24"/>
    </w:rPr>
  </w:style>
  <w:style w:type="paragraph" w:customStyle="1" w:styleId="5">
    <w:name w:val="5"/>
    <w:basedOn w:val="Normalny"/>
    <w:next w:val="Nagwek"/>
    <w:pPr>
      <w:tabs>
        <w:tab w:val="center" w:pos="4536"/>
        <w:tab w:val="right" w:pos="9072"/>
      </w:tabs>
    </w:pPr>
    <w:rPr>
      <w:sz w:val="24"/>
    </w:rPr>
  </w:style>
  <w:style w:type="paragraph" w:customStyle="1" w:styleId="4">
    <w:name w:val="4"/>
    <w:basedOn w:val="Normalny"/>
    <w:next w:val="Nagwek"/>
    <w:pPr>
      <w:tabs>
        <w:tab w:val="center" w:pos="4536"/>
        <w:tab w:val="right" w:pos="9072"/>
      </w:tabs>
    </w:pPr>
    <w:rPr>
      <w:sz w:val="24"/>
    </w:rPr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kapitzlist">
    <w:name w:val="List Paragraph"/>
    <w:basedOn w:val="Normalny"/>
    <w:qFormat/>
    <w:pPr>
      <w:ind w:left="720"/>
      <w:contextualSpacing/>
    </w:pPr>
    <w:rPr>
      <w:rFonts w:eastAsia="Calibri"/>
      <w:sz w:val="24"/>
    </w:rPr>
  </w:style>
  <w:style w:type="paragraph" w:customStyle="1" w:styleId="3">
    <w:name w:val="3"/>
    <w:basedOn w:val="Normalny"/>
    <w:next w:val="Nagwek"/>
    <w:pPr>
      <w:tabs>
        <w:tab w:val="center" w:pos="4536"/>
        <w:tab w:val="right" w:pos="9072"/>
      </w:tabs>
    </w:pPr>
    <w:rPr>
      <w:sz w:val="24"/>
    </w:rPr>
  </w:style>
  <w:style w:type="paragraph" w:customStyle="1" w:styleId="Default">
    <w:name w:val="Default"/>
    <w:qFormat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customStyle="1" w:styleId="2">
    <w:name w:val="2"/>
    <w:basedOn w:val="Normalny"/>
    <w:next w:val="Nagwek"/>
    <w:pPr>
      <w:tabs>
        <w:tab w:val="center" w:pos="4536"/>
        <w:tab w:val="right" w:pos="9072"/>
      </w:tabs>
    </w:pPr>
    <w:rPr>
      <w:sz w:val="24"/>
    </w:rPr>
  </w:style>
  <w:style w:type="paragraph" w:styleId="Bezodstpw">
    <w:name w:val="No Spacing"/>
    <w:uiPriority w:val="1"/>
    <w:qFormat/>
    <w:pPr>
      <w:suppressAutoHyphens/>
    </w:pPr>
    <w:rPr>
      <w:sz w:val="22"/>
      <w:szCs w:val="22"/>
      <w:lang w:val="en-US" w:eastAsia="zh-CN"/>
    </w:rPr>
  </w:style>
  <w:style w:type="paragraph" w:customStyle="1" w:styleId="1">
    <w:name w:val="1"/>
    <w:basedOn w:val="Normalny"/>
    <w:next w:val="Nagwek"/>
    <w:pPr>
      <w:tabs>
        <w:tab w:val="center" w:pos="4536"/>
        <w:tab w:val="right" w:pos="9072"/>
      </w:tabs>
    </w:pPr>
    <w:rPr>
      <w:sz w:val="24"/>
    </w:rPr>
  </w:style>
  <w:style w:type="paragraph" w:customStyle="1" w:styleId="ListParagraph1">
    <w:name w:val="List Paragraph1"/>
    <w:basedOn w:val="Normalny"/>
    <w:pPr>
      <w:ind w:left="720"/>
      <w:contextualSpacing/>
    </w:pPr>
    <w:rPr>
      <w:rFonts w:ascii="Cambria" w:hAnsi="Cambria" w:cs="Cambria"/>
      <w:sz w:val="24"/>
      <w:lang w:val="en-US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Mangal"/>
      <w:kern w:val="2"/>
      <w:sz w:val="24"/>
      <w:szCs w:val="24"/>
      <w:lang w:eastAsia="zh-CN" w:bidi="hi-IN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Styl">
    <w:name w:val="Styl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NoSpacing1">
    <w:name w:val="No Spacing1"/>
    <w:pPr>
      <w:suppressAutoHyphens/>
    </w:pPr>
    <w:rPr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customStyle="1" w:styleId="Tekstwstpniesformatowany">
    <w:name w:val="Tekst wstępnie sformatowany"/>
    <w:basedOn w:val="Normalny"/>
    <w:rPr>
      <w:rFonts w:ascii="Liberation Mono" w:eastAsia="Noto Sans Mono CJK SC" w:hAnsi="Liberation Mono" w:cs="Liberation Mono"/>
      <w:sz w:val="20"/>
      <w:szCs w:val="20"/>
    </w:rPr>
  </w:style>
  <w:style w:type="paragraph" w:customStyle="1" w:styleId="Zwykytekst2">
    <w:name w:val="Zwykły tekst2"/>
    <w:basedOn w:val="Normalny"/>
    <w:pPr>
      <w:suppressAutoHyphens w:val="0"/>
    </w:pPr>
    <w:rPr>
      <w:rFonts w:ascii="Courier New" w:hAnsi="Courier New" w:cs="Courier New"/>
      <w:sz w:val="20"/>
      <w:szCs w:val="20"/>
    </w:rPr>
  </w:style>
  <w:style w:type="paragraph" w:customStyle="1" w:styleId="Tekstpodstawowy32">
    <w:name w:val="Tekst podstawowy 32"/>
    <w:basedOn w:val="Normalny"/>
    <w:pPr>
      <w:spacing w:after="120"/>
    </w:pPr>
    <w:rPr>
      <w:sz w:val="16"/>
      <w:szCs w:val="16"/>
    </w:rPr>
  </w:style>
  <w:style w:type="paragraph" w:customStyle="1" w:styleId="paragraph">
    <w:name w:val="paragraph"/>
    <w:basedOn w:val="Normalny"/>
    <w:pPr>
      <w:suppressAutoHyphens w:val="0"/>
      <w:spacing w:before="280" w:after="280"/>
    </w:pPr>
    <w:rPr>
      <w:sz w:val="24"/>
    </w:rPr>
  </w:style>
  <w:style w:type="paragraph" w:customStyle="1" w:styleId="xmsonormal">
    <w:name w:val="x_msonormal"/>
    <w:basedOn w:val="Normalny"/>
    <w:pPr>
      <w:suppressAutoHyphens w:val="0"/>
      <w:spacing w:before="280" w:after="280"/>
    </w:pPr>
    <w:rPr>
      <w:sz w:val="24"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Zwykytekst3">
    <w:name w:val="Zwykły tekst3"/>
    <w:basedOn w:val="Normalny"/>
    <w:pPr>
      <w:suppressAutoHyphens w:val="0"/>
    </w:pPr>
    <w:rPr>
      <w:rFonts w:ascii="Courier New" w:hAnsi="Courier New" w:cs="Courier New"/>
      <w:sz w:val="20"/>
      <w:szCs w:val="20"/>
    </w:rPr>
  </w:style>
  <w:style w:type="paragraph" w:customStyle="1" w:styleId="Tekstpodstawowy33">
    <w:name w:val="Tekst podstawowy 33"/>
    <w:basedOn w:val="Normalny"/>
    <w:pPr>
      <w:spacing w:after="120"/>
    </w:pPr>
    <w:rPr>
      <w:sz w:val="16"/>
      <w:szCs w:val="16"/>
    </w:r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Zwykytekst">
    <w:name w:val="Plain Text"/>
    <w:basedOn w:val="Normalny"/>
    <w:link w:val="ZwykytekstZnak"/>
    <w:uiPriority w:val="99"/>
    <w:unhideWhenUsed/>
    <w:rsid w:val="00B63576"/>
    <w:pPr>
      <w:suppressAutoHyphens w:val="0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3">
    <w:name w:val="Zwykły tekst Znak3"/>
    <w:uiPriority w:val="99"/>
    <w:semiHidden/>
    <w:rsid w:val="00B63576"/>
    <w:rPr>
      <w:rFonts w:ascii="Courier New" w:hAnsi="Courier New" w:cs="Courier New"/>
      <w:lang w:eastAsia="zh-CN"/>
    </w:rPr>
  </w:style>
  <w:style w:type="paragraph" w:styleId="Tekstpodstawowy3">
    <w:name w:val="Body Text 3"/>
    <w:basedOn w:val="Normalny"/>
    <w:link w:val="Tekstpodstawowy3Znak"/>
    <w:rsid w:val="003479BA"/>
    <w:pPr>
      <w:suppressAutoHyphens w:val="0"/>
      <w:spacing w:after="120"/>
    </w:pPr>
    <w:rPr>
      <w:sz w:val="24"/>
      <w:lang w:eastAsia="pl-PL"/>
    </w:rPr>
  </w:style>
  <w:style w:type="character" w:customStyle="1" w:styleId="Tekstpodstawowy3Znak3">
    <w:name w:val="Tekst podstawowy 3 Znak3"/>
    <w:uiPriority w:val="99"/>
    <w:semiHidden/>
    <w:rsid w:val="003479BA"/>
    <w:rPr>
      <w:sz w:val="16"/>
      <w:szCs w:val="16"/>
      <w:lang w:eastAsia="zh-CN"/>
    </w:rPr>
  </w:style>
  <w:style w:type="character" w:customStyle="1" w:styleId="contentpasted1">
    <w:name w:val="contentpasted1"/>
    <w:basedOn w:val="Domylnaczcionkaakapitu"/>
    <w:rsid w:val="0000349E"/>
  </w:style>
  <w:style w:type="paragraph" w:customStyle="1" w:styleId="elementtoproof">
    <w:name w:val="elementtoproof"/>
    <w:basedOn w:val="Normalny"/>
    <w:rsid w:val="00660967"/>
    <w:pPr>
      <w:suppressAutoHyphens w:val="0"/>
    </w:pPr>
    <w:rPr>
      <w:rFonts w:ascii="Calibri" w:eastAsia="Calibri" w:hAnsi="Calibri" w:cs="Calibri"/>
      <w:sz w:val="22"/>
      <w:szCs w:val="22"/>
      <w:lang w:eastAsia="pl-PL"/>
    </w:rPr>
  </w:style>
  <w:style w:type="character" w:customStyle="1" w:styleId="Nierozpoznanawzmianka1">
    <w:name w:val="Nierozpoznana wzmianka1"/>
    <w:uiPriority w:val="99"/>
    <w:semiHidden/>
    <w:unhideWhenUsed/>
    <w:rsid w:val="00E344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069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7979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6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0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671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25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1031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08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0287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7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2416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0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7578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1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051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8324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7170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3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868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66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5045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7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5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7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160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425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3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3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4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0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3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7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80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1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0970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680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7068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29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5621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1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8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8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6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3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7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5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227110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5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688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96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8090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8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9b63336-2731-42e9-8dc6-304e0a1c4f8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A877EBBAB8A8489F65997568282544" ma:contentTypeVersion="18" ma:contentTypeDescription="Utwórz nowy dokument." ma:contentTypeScope="" ma:versionID="1672f93ace6b0df0147635ea4e4a8097">
  <xsd:schema xmlns:xsd="http://www.w3.org/2001/XMLSchema" xmlns:xs="http://www.w3.org/2001/XMLSchema" xmlns:p="http://schemas.microsoft.com/office/2006/metadata/properties" xmlns:ns3="b9b63336-2731-42e9-8dc6-304e0a1c4f89" xmlns:ns4="53a67405-9401-4632-8646-dc6fc68e5988" targetNamespace="http://schemas.microsoft.com/office/2006/metadata/properties" ma:root="true" ma:fieldsID="1516e2dfd17a410bedccbc726dc31360" ns3:_="" ns4:_="">
    <xsd:import namespace="b9b63336-2731-42e9-8dc6-304e0a1c4f89"/>
    <xsd:import namespace="53a67405-9401-4632-8646-dc6fc68e59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63336-2731-42e9-8dc6-304e0a1c4f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67405-9401-4632-8646-dc6fc68e598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33647A-B3B2-41A3-BA68-EC91739AB4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4B8E49-F31E-4D20-9E6F-C29A9F7CB5E8}">
  <ds:schemaRefs>
    <ds:schemaRef ds:uri="http://schemas.microsoft.com/office/2006/metadata/properties"/>
    <ds:schemaRef ds:uri="http://schemas.microsoft.com/office/infopath/2007/PartnerControls"/>
    <ds:schemaRef ds:uri="b9b63336-2731-42e9-8dc6-304e0a1c4f89"/>
  </ds:schemaRefs>
</ds:datastoreItem>
</file>

<file path=customXml/itemProps3.xml><?xml version="1.0" encoding="utf-8"?>
<ds:datastoreItem xmlns:ds="http://schemas.openxmlformats.org/officeDocument/2006/customXml" ds:itemID="{134FFFE5-6AD2-4E9C-B354-7509EC6DB5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AC44DF-2B9C-41AC-83CB-E4E23D1DCC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b63336-2731-42e9-8dc6-304e0a1c4f89"/>
    <ds:schemaRef ds:uri="53a67405-9401-4632-8646-dc6fc68e59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3049</Words>
  <Characters>18299</Characters>
  <Application>Microsoft Office Word</Application>
  <DocSecurity>0</DocSecurity>
  <Lines>152</Lines>
  <Paragraphs>42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  R  O  T  O  K  Ó  Ł</vt:lpstr>
      <vt:lpstr>P  R  O  T  O  K  Ó  Ł</vt:lpstr>
    </vt:vector>
  </TitlesOfParts>
  <Company/>
  <LinksUpToDate>false</LinksUpToDate>
  <CharactersWithSpaces>21306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 R  O  T  O  K  Ó  Ł</dc:title>
  <dc:subject/>
  <dc:creator>matfiz</dc:creator>
  <cp:keywords/>
  <dc:description/>
  <cp:lastModifiedBy>Jacek Golak</cp:lastModifiedBy>
  <cp:revision>2</cp:revision>
  <cp:lastPrinted>2024-11-25T13:12:00Z</cp:lastPrinted>
  <dcterms:created xsi:type="dcterms:W3CDTF">2025-11-12T18:01:00Z</dcterms:created>
  <dcterms:modified xsi:type="dcterms:W3CDTF">2025-11-12T18:01:00Z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0x010100B3A877EBBAB8A8489F65997568282544</vt:lpwstr>
  </property>
</Properties>
</file>