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FE1" w14:textId="77777777" w:rsidR="00BD4D97" w:rsidRPr="00E071F6" w:rsidRDefault="00E01616">
      <w:pPr>
        <w:spacing w:after="0"/>
        <w:ind w:left="-5" w:right="1187" w:hanging="10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Attachment 2 </w:t>
      </w:r>
    </w:p>
    <w:p w14:paraId="585B178A" w14:textId="77777777" w:rsidR="00BD4D97" w:rsidRPr="00E071F6" w:rsidRDefault="00E01616">
      <w:pPr>
        <w:spacing w:after="0"/>
        <w:ind w:left="972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8"/>
          <w:u w:val="single" w:color="000000"/>
          <w:lang w:val="en-US"/>
        </w:rPr>
        <w:t xml:space="preserve">FINAL REPORT ON IMPLEMENTATION N17/MNS/000 /2022 </w:t>
      </w:r>
    </w:p>
    <w:p w14:paraId="39A2E9F1" w14:textId="70196772" w:rsidR="00BD4D97" w:rsidRPr="00E071F6" w:rsidRDefault="00E071F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color w:val="000000" w:themeColor="text1"/>
          <w:sz w:val="24"/>
          <w:lang w:val="en-US"/>
        </w:rPr>
        <w:t>G</w:t>
      </w:r>
      <w:r w:rsidR="00E01616"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rant for scientific research </w:t>
      </w:r>
      <w:r w:rsidR="00E01616"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and related tasks for </w:t>
      </w:r>
    </w:p>
    <w:p w14:paraId="39F5901A" w14:textId="74596DE2" w:rsidR="00BD4D97" w:rsidRPr="00E071F6" w:rsidRDefault="00E01616">
      <w:pPr>
        <w:spacing w:after="244"/>
        <w:ind w:left="646" w:hanging="10"/>
        <w:rPr>
          <w:color w:val="000000" w:themeColor="text1"/>
          <w:lang w:val="en-US"/>
        </w:rPr>
      </w:pPr>
      <w:r w:rsidRPr="00E071F6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 xml:space="preserve">PhD students and young researchers with a PhD degree at the </w:t>
      </w:r>
      <w:r w:rsidR="00C100E3"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Faculty of Physics, Astronomy and Applied Computer Scienc</w:t>
      </w:r>
      <w:r>
        <w:rPr>
          <w:rFonts w:ascii="Cambria" w:eastAsia="Cambria" w:hAnsi="Cambria" w:cs="Cambria"/>
          <w:b/>
          <w:color w:val="000000" w:themeColor="text1"/>
          <w:sz w:val="24"/>
          <w:lang w:val="en-US"/>
        </w:rPr>
        <w:t>e</w:t>
      </w:r>
      <w:r w:rsid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,</w:t>
      </w:r>
      <w:r w:rsidR="00C100E3"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Jagiellonian University </w:t>
      </w:r>
    </w:p>
    <w:p w14:paraId="1CA60F36" w14:textId="77777777" w:rsidR="00BD4D97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APPLICANT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="000B2DA4" w:rsidRPr="000B2DA4" w14:paraId="233B3FD3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25553" w14:textId="77777777" w:rsidR="00BD4D97" w:rsidRDefault="00E01616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Name, surname, title/degree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084C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64E1639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C50ED" w14:textId="77777777" w:rsidR="00BD4D97" w:rsidRDefault="00E01616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Phone No.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74AD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04E5700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B74878" w14:textId="77777777" w:rsidR="00BD4D97" w:rsidRDefault="00E01616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E-mail address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138A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23EBBF7" w14:textId="77777777">
        <w:trPr>
          <w:trHeight w:val="38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C4183" w14:textId="77777777" w:rsidR="00BD4D97" w:rsidRDefault="00E01616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Position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265E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E071F6" w14:paraId="204F2412" w14:textId="77777777">
        <w:trPr>
          <w:trHeight w:val="38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DC813" w14:textId="77777777" w:rsidR="00BD4D97" w:rsidRPr="00E071F6" w:rsidRDefault="00E01616">
            <w:pPr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Year of study (doctoral students)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679" w14:textId="77777777" w:rsidR="006F1607" w:rsidRPr="00E071F6" w:rsidRDefault="00C100E3">
            <w:pPr>
              <w:ind w:left="2"/>
              <w:rPr>
                <w:color w:val="000000" w:themeColor="text1"/>
                <w:lang w:val="en-US"/>
              </w:rPr>
            </w:pPr>
            <w:r w:rsidRPr="00E071F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</w:tbl>
    <w:p w14:paraId="17277E4A" w14:textId="77777777" w:rsidR="00BD4D97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PROJECT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="000B2DA4" w:rsidRPr="000B2DA4" w14:paraId="1E8F993D" w14:textId="77777777">
        <w:trPr>
          <w:trHeight w:val="380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2495C0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Project title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E1C8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7D83FB70" w14:textId="77777777">
        <w:trPr>
          <w:trHeight w:val="365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F67C00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Place of project implementation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FFC060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6E072D37" w14:textId="77777777">
        <w:trPr>
          <w:trHeight w:val="3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1EC5A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Institute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0B7E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F6AF9A" w14:textId="27D593D6" w:rsidR="00BD4D97" w:rsidRDefault="00E071F6">
            <w:pPr>
              <w:ind w:left="60"/>
              <w:rPr>
                <w:color w:val="000000" w:themeColor="text1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Division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5DB8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CD278FB" w14:textId="77777777">
        <w:trPr>
          <w:trHeight w:val="364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45E7ADD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Project completion date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C28B4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4ACC605A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7E4C3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Start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3CA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87C40" w14:textId="77777777" w:rsidR="00BD4D97" w:rsidRDefault="00E01616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Completion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46F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60B4422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94838" w14:textId="77777777" w:rsidR="00BD4D97" w:rsidRDefault="00E01616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Keywords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458EC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421A3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</w:tbl>
    <w:p w14:paraId="79417EA0" w14:textId="77777777" w:rsidR="00BD4D97" w:rsidRPr="00E071F6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STATEMENT OF INCURRED COSTS (PLN) </w:t>
      </w:r>
    </w:p>
    <w:tbl>
      <w:tblPr>
        <w:tblStyle w:val="TableGrid"/>
        <w:tblW w:w="7775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5776"/>
        <w:gridCol w:w="1999"/>
      </w:tblGrid>
      <w:tr w:rsidR="000B2DA4" w:rsidRPr="000B2DA4" w14:paraId="774F173C" w14:textId="77777777">
        <w:trPr>
          <w:trHeight w:val="411"/>
        </w:trPr>
        <w:tc>
          <w:tcPr>
            <w:tcW w:w="5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3BBC1" w14:textId="77777777" w:rsidR="006F1607" w:rsidRPr="00E071F6" w:rsidRDefault="006F160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66D03B" w14:textId="77777777" w:rsidR="00BD4D97" w:rsidRDefault="00E01616">
            <w:pPr>
              <w:ind w:right="111"/>
              <w:jc w:val="center"/>
              <w:rPr>
                <w:color w:val="000000" w:themeColor="text1"/>
              </w:rPr>
            </w:pPr>
            <w:proofErr w:type="spellStart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>Amount</w:t>
            </w:r>
            <w:proofErr w:type="spellEnd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0B2DA4" w:rsidRPr="000B2DA4" w14:paraId="70315015" w14:textId="77777777">
        <w:trPr>
          <w:trHeight w:val="41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B54A8" w14:textId="77777777" w:rsidR="00BD4D97" w:rsidRDefault="00E01616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CATEGORY OF EXPENDITURE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6E3F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E071F6" w14:paraId="3721E8AC" w14:textId="77777777">
        <w:trPr>
          <w:trHeight w:val="38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A36BB" w14:textId="77777777" w:rsidR="00BD4D97" w:rsidRPr="00E071F6" w:rsidRDefault="00E01616">
            <w:pPr>
              <w:ind w:left="283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a. </w:t>
            </w: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scientific and research apparatus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C94" w14:textId="77777777" w:rsidR="006F1607" w:rsidRPr="00E071F6" w:rsidRDefault="00C100E3">
            <w:pPr>
              <w:ind w:right="45"/>
              <w:jc w:val="right"/>
              <w:rPr>
                <w:color w:val="000000" w:themeColor="text1"/>
                <w:lang w:val="en-US"/>
              </w:rPr>
            </w:pPr>
            <w:r w:rsidRPr="00E071F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E071F6" w14:paraId="141A3172" w14:textId="77777777">
        <w:trPr>
          <w:trHeight w:val="47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7DD16" w14:textId="77777777" w:rsidR="00BD4D97" w:rsidRPr="00E071F6" w:rsidRDefault="00E01616">
            <w:pPr>
              <w:ind w:left="643" w:hanging="360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b. materials, reagents, non-durable items (including books, textbooks)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D3A" w14:textId="77777777" w:rsidR="006F1607" w:rsidRPr="00E071F6" w:rsidRDefault="00C100E3">
            <w:pPr>
              <w:ind w:right="45"/>
              <w:jc w:val="right"/>
              <w:rPr>
                <w:color w:val="000000" w:themeColor="text1"/>
                <w:lang w:val="en-US"/>
              </w:rPr>
            </w:pPr>
            <w:r w:rsidRPr="00E071F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0B2DA4" w14:paraId="7429C9E0" w14:textId="77777777">
        <w:trPr>
          <w:trHeight w:val="38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E79ECE" w14:textId="77777777" w:rsidR="00BD4D97" w:rsidRDefault="00E01616">
            <w:pPr>
              <w:tabs>
                <w:tab w:val="center" w:pos="351"/>
                <w:tab w:val="center" w:pos="1152"/>
              </w:tabs>
              <w:rPr>
                <w:color w:val="000000" w:themeColor="text1"/>
              </w:rPr>
            </w:pPr>
            <w:r w:rsidRPr="00E071F6">
              <w:rPr>
                <w:color w:val="000000" w:themeColor="text1"/>
                <w:lang w:val="en-US"/>
              </w:rPr>
              <w:tab/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c. 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ab/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external services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E1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15922D3" w14:textId="77777777">
        <w:trPr>
          <w:trHeight w:val="3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29130" w14:textId="77777777" w:rsidR="00BD4D97" w:rsidRDefault="00E01616">
            <w:pPr>
              <w:ind w:left="283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d. publications (printing cost)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6D2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E071F6" w14:paraId="61AD0EA2" w14:textId="77777777">
        <w:trPr>
          <w:trHeight w:val="38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99BEC8" w14:textId="77777777" w:rsidR="00BD4D97" w:rsidRPr="00E071F6" w:rsidRDefault="00E01616">
            <w:pPr>
              <w:ind w:right="247"/>
              <w:jc w:val="center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e. </w:t>
            </w: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domestic and international trips, including conferences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F75" w14:textId="77777777" w:rsidR="006F1607" w:rsidRPr="00E071F6" w:rsidRDefault="00C100E3">
            <w:pPr>
              <w:ind w:right="45"/>
              <w:jc w:val="right"/>
              <w:rPr>
                <w:color w:val="000000" w:themeColor="text1"/>
                <w:lang w:val="en-US"/>
              </w:rPr>
            </w:pPr>
            <w:r w:rsidRPr="00E071F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0B2DA4" w14:paraId="79805959" w14:textId="77777777">
        <w:trPr>
          <w:trHeight w:val="40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742AE" w14:textId="77777777" w:rsidR="00BD4D97" w:rsidRDefault="00E01616">
            <w:pPr>
              <w:ind w:right="106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TOTAL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E147" w14:textId="77777777" w:rsidR="006F1607" w:rsidRPr="000B2DA4" w:rsidRDefault="00C100E3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14:paraId="4BF0B580" w14:textId="17B0A770" w:rsidR="00BD4D97" w:rsidRPr="00E071F6" w:rsidRDefault="00E01616" w:rsidP="00E071F6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LIST OF PURCHASED SCIENTIFIC AND RESEARCH APPARATUS </w:t>
      </w:r>
      <w:r w:rsidRPr="00E071F6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6C6FC73D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 </w:t>
      </w:r>
    </w:p>
    <w:p w14:paraId="173B63E7" w14:textId="77777777" w:rsidR="00BD4D97" w:rsidRPr="00E071F6" w:rsidRDefault="00E01616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LIST OF PURCHASED MATERIALS, REAGENTS, AND NON-PROPERTY ITEMS (INCLUDING BOOKS AND HANDBOOKS) </w:t>
      </w:r>
      <w:r w:rsidRPr="00E071F6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5C744864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740A1C5C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14:paraId="42EEF52D" w14:textId="77777777" w:rsidR="00BD4D97" w:rsidRDefault="00E01616">
      <w:pPr>
        <w:numPr>
          <w:ilvl w:val="0"/>
          <w:numId w:val="1"/>
        </w:numPr>
        <w:spacing w:after="198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LIST OF THIRD PARTY SERVICES </w:t>
      </w:r>
    </w:p>
    <w:p w14:paraId="64408DA5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lastRenderedPageBreak/>
        <w:t xml:space="preserve">a. </w:t>
      </w:r>
    </w:p>
    <w:p w14:paraId="1B86EC07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22199067" w14:textId="77777777" w:rsidR="00BD4D97" w:rsidRPr="00E071F6" w:rsidRDefault="00E01616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LIST OF DOMESTIC AND INTERNATIONAL TRAVEL (INCLUDING CONFERENCES) </w:t>
      </w:r>
      <w:r w:rsidRPr="00E071F6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49C57A50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37F22010" w14:textId="77777777" w:rsidR="00BD4D97" w:rsidRPr="00E071F6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A LIST OF PAPERS ACCEPTED FOR PUBLICATION OR PUBLISHED AS A RESULT OF </w:t>
      </w:r>
    </w:p>
    <w:p w14:paraId="5EC4C6D9" w14:textId="10A0CA3E" w:rsidR="00BD4D97" w:rsidRPr="00E071F6" w:rsidRDefault="00E01616">
      <w:pPr>
        <w:spacing w:after="0" w:line="462" w:lineRule="auto"/>
        <w:ind w:left="-5" w:right="1187" w:hanging="10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PROJECT REALIZATION </w:t>
      </w:r>
      <w:r w:rsidR="002B1975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(</w:t>
      </w: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>Placing the</w:t>
      </w:r>
      <w:r w:rsid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affiliation</w:t>
      </w: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</w:t>
      </w:r>
      <w:r w:rsid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“Jagiellonian University in </w:t>
      </w:r>
      <w:proofErr w:type="gramStart"/>
      <w:r w:rsidR="00E071F6">
        <w:rPr>
          <w:rFonts w:ascii="Cambria" w:eastAsia="Cambria" w:hAnsi="Cambria" w:cs="Cambria"/>
          <w:color w:val="000000" w:themeColor="text1"/>
          <w:sz w:val="24"/>
          <w:lang w:val="en-US"/>
        </w:rPr>
        <w:t>Kraków”</w:t>
      </w: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</w:t>
      </w: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is</w:t>
      </w:r>
      <w:proofErr w:type="gramEnd"/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mandatory</w:t>
      </w:r>
      <w:r w:rsidR="002B1975">
        <w:rPr>
          <w:rFonts w:ascii="Cambria" w:eastAsia="Cambria" w:hAnsi="Cambria" w:cs="Cambria"/>
          <w:color w:val="000000" w:themeColor="text1"/>
          <w:sz w:val="24"/>
          <w:lang w:val="en-US"/>
        </w:rPr>
        <w:t>)</w:t>
      </w:r>
      <w:r w:rsidRPr="00E071F6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</w:t>
      </w:r>
      <w:r w:rsidRPr="00E071F6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3E0D6626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23148830" w14:textId="77777777" w:rsidR="00BD4D97" w:rsidRPr="00E071F6" w:rsidRDefault="00E01616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OTHER FORMS OF RESULTS Dissemination </w:t>
      </w:r>
      <w:r w:rsidRPr="00E071F6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65B95EBF" w14:textId="77777777" w:rsidR="00BD4D97" w:rsidRDefault="00E01616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13749FE7" w14:textId="77777777" w:rsidR="00BD4D97" w:rsidRPr="00E071F6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COMPLETED RESEARCH TASKS ACCORDING TO THE SCHEDULE 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="000B2DA4" w:rsidRPr="000B2DA4" w14:paraId="1F0B16B5" w14:textId="77777777">
        <w:trPr>
          <w:trHeight w:val="10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272493" w14:textId="77777777" w:rsidR="00BD4D97" w:rsidRDefault="00E01616">
            <w:pPr>
              <w:ind w:right="67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B31C6F" w14:textId="77777777" w:rsidR="00BD4D97" w:rsidRPr="00E071F6" w:rsidRDefault="00E01616">
            <w:pPr>
              <w:ind w:right="69"/>
              <w:jc w:val="center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Name of the research task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679B5" w14:textId="77777777" w:rsidR="00BD4D97" w:rsidRDefault="00E01616">
            <w:pPr>
              <w:spacing w:after="2" w:line="238" w:lineRule="auto"/>
              <w:jc w:val="center"/>
              <w:rPr>
                <w:color w:val="000000" w:themeColor="text1"/>
              </w:rPr>
            </w:pPr>
            <w:proofErr w:type="spellStart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Completion</w:t>
            </w:r>
            <w:proofErr w:type="spellEnd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date</w:t>
            </w:r>
            <w:proofErr w:type="spellEnd"/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 / </w:t>
            </w:r>
          </w:p>
          <w:p w14:paraId="1E87F51D" w14:textId="77777777" w:rsidR="00BD4D97" w:rsidRDefault="00E01616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Percentage of implementation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323A3" w14:textId="77777777" w:rsidR="00BD4D97" w:rsidRDefault="00E01616">
            <w:pPr>
              <w:ind w:right="64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Costs incurred  </w:t>
            </w:r>
          </w:p>
        </w:tc>
      </w:tr>
      <w:tr w:rsidR="000B2DA4" w:rsidRPr="000B2DA4" w14:paraId="740B6C2F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637" w14:textId="77777777" w:rsidR="00BD4D97" w:rsidRDefault="00E01616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1E5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495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2288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28B113F2" w14:textId="77777777">
        <w:trPr>
          <w:trHeight w:val="3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A6E" w14:textId="77777777" w:rsidR="00BD4D97" w:rsidRDefault="00E01616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A956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06F6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01E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4B5FEDF7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E49C" w14:textId="77777777" w:rsidR="00BD4D97" w:rsidRDefault="00E01616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945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250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B463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262396F7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8D1" w14:textId="77777777" w:rsidR="00BD4D97" w:rsidRDefault="00E01616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CD5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583A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288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307E4E9A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E634970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052103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022F8" w14:textId="77777777" w:rsidR="00BD4D97" w:rsidRDefault="00E01616">
            <w:pPr>
              <w:ind w:right="61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</w:rPr>
              <w:t xml:space="preserve">TOTAL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A4462" w14:textId="77777777" w:rsidR="006F1607" w:rsidRPr="000B2DA4" w:rsidRDefault="00C100E3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789A2C1B" w14:textId="214504A4" w:rsidR="00BD4D97" w:rsidRPr="002B1975" w:rsidRDefault="00E0161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A SYNTHETIC DESCRIPTION OF THE RESULTS OBTAINED</w:t>
      </w:r>
      <w:r w:rsidR="002B1975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…….</w:t>
      </w:r>
      <w:r w:rsidRPr="00E071F6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 </w:t>
      </w:r>
    </w:p>
    <w:p w14:paraId="322A4EE5" w14:textId="77777777" w:rsidR="002B1975" w:rsidRPr="00E071F6" w:rsidRDefault="002B1975" w:rsidP="002B1975">
      <w:pPr>
        <w:spacing w:after="0"/>
        <w:ind w:left="425"/>
        <w:rPr>
          <w:color w:val="000000" w:themeColor="text1"/>
          <w:lang w:val="en-US"/>
        </w:rPr>
      </w:pPr>
    </w:p>
    <w:tbl>
      <w:tblPr>
        <w:tblStyle w:val="TableGrid"/>
        <w:tblW w:w="9543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2386"/>
      </w:tblGrid>
      <w:tr w:rsidR="000B2DA4" w:rsidRPr="00E071F6" w14:paraId="465713D7" w14:textId="77777777">
        <w:trPr>
          <w:trHeight w:val="113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9AF08F" w14:textId="77777777" w:rsidR="00BD4D97" w:rsidRDefault="00E01616">
            <w:pPr>
              <w:ind w:right="1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DATE </w:t>
            </w:r>
          </w:p>
          <w:p w14:paraId="4C0B7564" w14:textId="77777777" w:rsidR="00BD4D97" w:rsidRDefault="00E01616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REPORT PREPARATION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A35631" w14:textId="77777777" w:rsidR="00BD4D97" w:rsidRDefault="00E01616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SIGNATURE </w:t>
            </w:r>
          </w:p>
          <w:p w14:paraId="0B2E7FFA" w14:textId="77777777" w:rsidR="00BD4D97" w:rsidRDefault="00E01616">
            <w:pPr>
              <w:ind w:left="116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APPLICANTS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05C23" w14:textId="77777777" w:rsidR="00BD4D97" w:rsidRDefault="00E01616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SIGNATURE </w:t>
            </w:r>
          </w:p>
          <w:p w14:paraId="4D0B54AD" w14:textId="59E61D93" w:rsidR="00BD4D97" w:rsidRDefault="00E0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Division</w:t>
            </w:r>
            <w:proofErr w:type="spellEnd"/>
            <w:r w:rsidR="00E01616"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 MANAGER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BC3FE6" w14:textId="0848B60D" w:rsidR="00BD4D97" w:rsidRPr="00E071F6" w:rsidRDefault="00E071F6">
            <w:pPr>
              <w:ind w:left="49"/>
              <w:rPr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 xml:space="preserve">Promotor </w:t>
            </w:r>
            <w:r w:rsidR="00E01616" w:rsidRPr="00E071F6"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 xml:space="preserve">SIGNATURE </w:t>
            </w:r>
          </w:p>
          <w:p w14:paraId="048390CF" w14:textId="77777777" w:rsidR="00BD4D97" w:rsidRPr="00E071F6" w:rsidRDefault="00E01616">
            <w:pPr>
              <w:jc w:val="center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i/>
                <w:color w:val="000000" w:themeColor="text1"/>
                <w:sz w:val="24"/>
                <w:lang w:val="en-US"/>
              </w:rPr>
              <w:t>(</w:t>
            </w:r>
            <w:proofErr w:type="gramStart"/>
            <w:r w:rsidRPr="00E071F6">
              <w:rPr>
                <w:rFonts w:ascii="Cambria" w:eastAsia="Cambria" w:hAnsi="Cambria" w:cs="Cambria"/>
                <w:i/>
                <w:color w:val="000000" w:themeColor="text1"/>
                <w:sz w:val="24"/>
                <w:lang w:val="en-US"/>
              </w:rPr>
              <w:t>mandatory</w:t>
            </w:r>
            <w:proofErr w:type="gramEnd"/>
            <w:r w:rsidRPr="00E071F6">
              <w:rPr>
                <w:rFonts w:ascii="Cambria" w:eastAsia="Cambria" w:hAnsi="Cambria" w:cs="Cambria"/>
                <w:i/>
                <w:color w:val="000000" w:themeColor="text1"/>
                <w:sz w:val="24"/>
                <w:lang w:val="en-US"/>
              </w:rPr>
              <w:t xml:space="preserve"> for doctoral students) </w:t>
            </w:r>
          </w:p>
        </w:tc>
      </w:tr>
      <w:tr w:rsidR="000B2DA4" w:rsidRPr="00E071F6" w14:paraId="3268AFC7" w14:textId="77777777">
        <w:trPr>
          <w:trHeight w:val="12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F341" w14:textId="77777777" w:rsidR="006F1607" w:rsidRPr="00E071F6" w:rsidRDefault="00C100E3">
            <w:pPr>
              <w:rPr>
                <w:color w:val="000000" w:themeColor="text1"/>
                <w:lang w:val="en-US"/>
              </w:rPr>
            </w:pPr>
            <w:r w:rsidRPr="00E071F6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76A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62A93D30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119D58EB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A39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42544828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3660EC24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11A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78E14BFB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762CDEB5" w14:textId="77777777" w:rsidR="006F1607" w:rsidRPr="00E071F6" w:rsidRDefault="00C100E3">
            <w:pPr>
              <w:ind w:left="1"/>
              <w:rPr>
                <w:color w:val="000000" w:themeColor="text1"/>
                <w:lang w:val="en-US"/>
              </w:rPr>
            </w:pPr>
            <w:r w:rsidRPr="00E071F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</w:tbl>
    <w:p w14:paraId="752C4007" w14:textId="77777777" w:rsidR="006F1607" w:rsidRPr="00E071F6" w:rsidRDefault="00C100E3">
      <w:pPr>
        <w:spacing w:after="0"/>
        <w:rPr>
          <w:color w:val="000000" w:themeColor="text1"/>
          <w:lang w:val="en-US"/>
        </w:rPr>
      </w:pPr>
      <w:r w:rsidRPr="00E071F6">
        <w:rPr>
          <w:rFonts w:ascii="Arial" w:eastAsia="Arial" w:hAnsi="Arial" w:cs="Arial"/>
          <w:color w:val="000000" w:themeColor="text1"/>
          <w:sz w:val="20"/>
          <w:lang w:val="en-US"/>
        </w:rPr>
        <w:t xml:space="preserve"> </w:t>
      </w:r>
    </w:p>
    <w:sectPr w:rsidR="006F1607" w:rsidRPr="00E071F6">
      <w:pgSz w:w="12240" w:h="15840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7"/>
    <w:rsid w:val="000B2DA4"/>
    <w:rsid w:val="002B1975"/>
    <w:rsid w:val="004011C2"/>
    <w:rsid w:val="0057089A"/>
    <w:rsid w:val="006F1607"/>
    <w:rsid w:val="0078101C"/>
    <w:rsid w:val="00BD4D97"/>
    <w:rsid w:val="00C100E3"/>
    <w:rsid w:val="00E01616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2F6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>, docId:E6534228F16F0D161E87CF46C96AD384</cp:keywords>
  <cp:lastModifiedBy>Ewa Gudowska-Nowak</cp:lastModifiedBy>
  <cp:revision>3</cp:revision>
  <dcterms:created xsi:type="dcterms:W3CDTF">2022-02-22T21:00:00Z</dcterms:created>
  <dcterms:modified xsi:type="dcterms:W3CDTF">2022-02-22T21:01:00Z</dcterms:modified>
</cp:coreProperties>
</file>