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212" w:type="dxa"/>
        <w:tblInd w:w="-108" w:type="dxa"/>
        <w:tblLook w:val="04A0" w:firstRow="1" w:lastRow="0" w:firstColumn="1" w:lastColumn="0" w:noHBand="0" w:noVBand="1"/>
      </w:tblPr>
      <w:tblGrid>
        <w:gridCol w:w="3515"/>
        <w:gridCol w:w="5697"/>
      </w:tblGrid>
      <w:tr w:rsidR="00275AA4" w14:paraId="2EE088E1" w14:textId="77777777">
        <w:trPr>
          <w:trHeight w:val="867"/>
        </w:trPr>
        <w:tc>
          <w:tcPr>
            <w:tcW w:w="9211" w:type="dxa"/>
            <w:gridSpan w:val="2"/>
            <w:tcBorders>
              <w:top w:val="nil"/>
              <w:left w:val="nil"/>
              <w:bottom w:val="single" w:sz="4" w:space="0" w:color="0070C0"/>
              <w:right w:val="single" w:sz="4" w:space="0" w:color="0070C0"/>
            </w:tcBorders>
            <w:shd w:val="clear" w:color="auto" w:fill="auto"/>
            <w:vAlign w:val="center"/>
          </w:tcPr>
          <w:p w14:paraId="35E50AEA" w14:textId="77777777" w:rsidR="00275AA4" w:rsidRDefault="00461BEC">
            <w:pPr>
              <w:pStyle w:val="Nagwek3"/>
              <w:spacing w:before="280" w:after="280"/>
              <w:jc w:val="center"/>
              <w:rPr>
                <w:rFonts w:ascii="Liberation Sans" w:hAnsi="Liberation Sans"/>
                <w:sz w:val="24"/>
                <w:szCs w:val="24"/>
              </w:rPr>
            </w:pPr>
            <w:r>
              <w:rPr>
                <w:rFonts w:ascii="Liberation Sans" w:hAnsi="Liberation Sans"/>
                <w:bCs w:val="0"/>
                <w:color w:val="0070C0"/>
                <w:sz w:val="24"/>
                <w:szCs w:val="24"/>
              </w:rPr>
              <w:t>JOB OFFER</w:t>
            </w:r>
          </w:p>
        </w:tc>
      </w:tr>
      <w:tr w:rsidR="00275AA4" w14:paraId="42A7E918"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76EFD95B"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 xml:space="preserve">Position in the project:  </w:t>
            </w:r>
          </w:p>
        </w:tc>
        <w:tc>
          <w:tcPr>
            <w:tcW w:w="5696" w:type="dxa"/>
            <w:tcBorders>
              <w:top w:val="single" w:sz="4" w:space="0" w:color="0070C0"/>
              <w:left w:val="nil"/>
              <w:bottom w:val="single" w:sz="4" w:space="0" w:color="0070C0"/>
              <w:right w:val="nil"/>
            </w:tcBorders>
            <w:shd w:val="clear" w:color="auto" w:fill="auto"/>
            <w:vAlign w:val="center"/>
          </w:tcPr>
          <w:p w14:paraId="6A726C0C" w14:textId="77777777" w:rsidR="00275AA4" w:rsidRDefault="001F73DF">
            <w:pPr>
              <w:spacing w:before="280" w:after="280"/>
              <w:jc w:val="both"/>
              <w:rPr>
                <w:rFonts w:ascii="Liberation Sans" w:hAnsi="Liberation Sans"/>
                <w:sz w:val="20"/>
                <w:szCs w:val="20"/>
              </w:rPr>
            </w:pPr>
            <w:r>
              <w:rPr>
                <w:rFonts w:ascii="Liberation Sans" w:hAnsi="Liberation Sans"/>
                <w:color w:val="000000"/>
                <w:sz w:val="20"/>
                <w:szCs w:val="20"/>
              </w:rPr>
              <w:t>Research Junior</w:t>
            </w:r>
          </w:p>
        </w:tc>
      </w:tr>
      <w:tr w:rsidR="00275AA4" w14:paraId="4FA25140"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3EA6044D"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Scientific discipline:</w:t>
            </w:r>
          </w:p>
        </w:tc>
        <w:tc>
          <w:tcPr>
            <w:tcW w:w="5696" w:type="dxa"/>
            <w:tcBorders>
              <w:top w:val="single" w:sz="4" w:space="0" w:color="0070C0"/>
              <w:left w:val="nil"/>
              <w:bottom w:val="single" w:sz="4" w:space="0" w:color="0070C0"/>
              <w:right w:val="nil"/>
            </w:tcBorders>
            <w:shd w:val="clear" w:color="auto" w:fill="auto"/>
            <w:vAlign w:val="center"/>
          </w:tcPr>
          <w:p w14:paraId="01FFDBDD" w14:textId="77777777" w:rsidR="00275AA4" w:rsidRDefault="00F96F87">
            <w:pPr>
              <w:pStyle w:val="Nagwek3"/>
              <w:spacing w:before="280" w:after="280"/>
              <w:rPr>
                <w:rFonts w:ascii="Liberation Sans" w:hAnsi="Liberation Sans"/>
                <w:b w:val="0"/>
                <w:bCs w:val="0"/>
                <w:sz w:val="20"/>
                <w:szCs w:val="20"/>
              </w:rPr>
            </w:pPr>
            <w:r>
              <w:rPr>
                <w:rFonts w:ascii="Liberation Sans" w:hAnsi="Liberation Sans"/>
                <w:b w:val="0"/>
                <w:bCs w:val="0"/>
                <w:sz w:val="20"/>
                <w:szCs w:val="20"/>
              </w:rPr>
              <w:t>Computer science</w:t>
            </w:r>
            <w:r w:rsidR="00833EE7">
              <w:rPr>
                <w:rFonts w:ascii="Liberation Sans" w:hAnsi="Liberation Sans"/>
                <w:b w:val="0"/>
                <w:bCs w:val="0"/>
                <w:sz w:val="20"/>
                <w:szCs w:val="20"/>
              </w:rPr>
              <w:t>/Physics</w:t>
            </w:r>
          </w:p>
        </w:tc>
      </w:tr>
      <w:tr w:rsidR="00275AA4" w14:paraId="7D6815BB"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2113E549"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Job type (employment contract/stipend):</w:t>
            </w:r>
          </w:p>
        </w:tc>
        <w:tc>
          <w:tcPr>
            <w:tcW w:w="5696" w:type="dxa"/>
            <w:tcBorders>
              <w:top w:val="single" w:sz="4" w:space="0" w:color="0070C0"/>
              <w:left w:val="nil"/>
              <w:bottom w:val="single" w:sz="4" w:space="0" w:color="0070C0"/>
              <w:right w:val="nil"/>
            </w:tcBorders>
            <w:shd w:val="clear" w:color="auto" w:fill="auto"/>
            <w:vAlign w:val="center"/>
          </w:tcPr>
          <w:p w14:paraId="134FF49E" w14:textId="77777777" w:rsidR="00275AA4" w:rsidRDefault="001F73DF" w:rsidP="001F73DF">
            <w:pPr>
              <w:pStyle w:val="Tekstwstpniesformatowany"/>
              <w:spacing w:before="280" w:after="280"/>
              <w:rPr>
                <w:rFonts w:ascii="Liberation Sans" w:hAnsi="Liberation Sans"/>
              </w:rPr>
            </w:pPr>
            <w:r>
              <w:rPr>
                <w:rFonts w:ascii="Liberation Sans" w:hAnsi="Liberation Sans"/>
              </w:rPr>
              <w:t>Employment contract</w:t>
            </w:r>
          </w:p>
        </w:tc>
      </w:tr>
      <w:tr w:rsidR="00275AA4" w14:paraId="77B9B177"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1D1699F3"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 xml:space="preserve">Number of job offers:  </w:t>
            </w:r>
          </w:p>
        </w:tc>
        <w:tc>
          <w:tcPr>
            <w:tcW w:w="5696" w:type="dxa"/>
            <w:tcBorders>
              <w:top w:val="single" w:sz="4" w:space="0" w:color="0070C0"/>
              <w:left w:val="nil"/>
              <w:bottom w:val="single" w:sz="4" w:space="0" w:color="0070C0"/>
              <w:right w:val="nil"/>
            </w:tcBorders>
            <w:shd w:val="clear" w:color="auto" w:fill="auto"/>
            <w:vAlign w:val="center"/>
          </w:tcPr>
          <w:p w14:paraId="071CD23A" w14:textId="77777777" w:rsidR="00275AA4" w:rsidRDefault="00301F52">
            <w:pPr>
              <w:pStyle w:val="Nagwek3"/>
              <w:spacing w:before="280" w:after="280"/>
              <w:rPr>
                <w:rFonts w:ascii="Liberation Sans" w:hAnsi="Liberation Sans"/>
                <w:b w:val="0"/>
                <w:bCs w:val="0"/>
                <w:sz w:val="20"/>
                <w:szCs w:val="20"/>
              </w:rPr>
            </w:pPr>
            <w:r>
              <w:rPr>
                <w:rFonts w:ascii="Liberation Sans" w:hAnsi="Liberation Sans"/>
                <w:b w:val="0"/>
                <w:bCs w:val="0"/>
                <w:sz w:val="20"/>
                <w:szCs w:val="20"/>
              </w:rPr>
              <w:t>1</w:t>
            </w:r>
          </w:p>
        </w:tc>
      </w:tr>
      <w:tr w:rsidR="00275AA4" w14:paraId="3C6D5C47"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29DA1D7D"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Remuneration:</w:t>
            </w:r>
          </w:p>
        </w:tc>
        <w:tc>
          <w:tcPr>
            <w:tcW w:w="5696" w:type="dxa"/>
            <w:tcBorders>
              <w:top w:val="single" w:sz="4" w:space="0" w:color="0070C0"/>
              <w:left w:val="nil"/>
              <w:bottom w:val="single" w:sz="4" w:space="0" w:color="0070C0"/>
              <w:right w:val="nil"/>
            </w:tcBorders>
            <w:shd w:val="clear" w:color="auto" w:fill="auto"/>
            <w:vAlign w:val="center"/>
          </w:tcPr>
          <w:p w14:paraId="2FAA169C" w14:textId="77777777" w:rsidR="002928CC" w:rsidRPr="002928CC" w:rsidRDefault="002928CC" w:rsidP="0077215E">
            <w:pPr>
              <w:pStyle w:val="Default"/>
              <w:spacing w:before="120" w:after="15" w:line="360" w:lineRule="auto"/>
              <w:ind w:left="28"/>
              <w:rPr>
                <w:rFonts w:ascii="Liberation Sans" w:hAnsi="Liberation Sans"/>
                <w:sz w:val="20"/>
                <w:szCs w:val="20"/>
              </w:rPr>
            </w:pPr>
            <w:r w:rsidRPr="002928CC">
              <w:rPr>
                <w:rFonts w:ascii="Liberation Sans" w:hAnsi="Liberation Sans"/>
                <w:sz w:val="20"/>
                <w:szCs w:val="20"/>
              </w:rPr>
              <w:t>≈ 8 000  PLN monthly (gross income)</w:t>
            </w:r>
          </w:p>
          <w:p w14:paraId="2B321C1D" w14:textId="77777777" w:rsidR="00275AA4" w:rsidRDefault="002928CC" w:rsidP="00301F52">
            <w:pPr>
              <w:pStyle w:val="Default"/>
              <w:spacing w:after="15"/>
              <w:ind w:left="28"/>
              <w:jc w:val="both"/>
              <w:rPr>
                <w:rFonts w:ascii="Liberation Sans" w:hAnsi="Liberation Sans"/>
                <w:sz w:val="20"/>
                <w:szCs w:val="20"/>
              </w:rPr>
            </w:pPr>
            <w:r w:rsidRPr="002928CC">
              <w:rPr>
                <w:rFonts w:ascii="Liberation Sans" w:hAnsi="Liberation Sans"/>
                <w:sz w:val="20"/>
                <w:szCs w:val="20"/>
              </w:rPr>
              <w:t>doctoral degree obtained</w:t>
            </w:r>
            <w:r>
              <w:rPr>
                <w:rFonts w:ascii="Liberation Sans" w:hAnsi="Liberation Sans"/>
                <w:sz w:val="20"/>
                <w:szCs w:val="20"/>
              </w:rPr>
              <w:t xml:space="preserve"> up to 5 years from the date of </w:t>
            </w:r>
            <w:r w:rsidRPr="002928CC">
              <w:rPr>
                <w:rFonts w:ascii="Liberation Sans" w:hAnsi="Liberation Sans"/>
                <w:sz w:val="20"/>
                <w:szCs w:val="20"/>
              </w:rPr>
              <w:t xml:space="preserve">employment in project,  full-time (gross income together with the employer's costs for full-time equals 10 000 PLN) </w:t>
            </w:r>
          </w:p>
        </w:tc>
      </w:tr>
      <w:tr w:rsidR="00275AA4" w14:paraId="62D24DCC"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4A79DE2B"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 xml:space="preserve">Position starts on:  </w:t>
            </w:r>
          </w:p>
        </w:tc>
        <w:tc>
          <w:tcPr>
            <w:tcW w:w="5696" w:type="dxa"/>
            <w:tcBorders>
              <w:top w:val="single" w:sz="4" w:space="0" w:color="0070C0"/>
              <w:left w:val="nil"/>
              <w:bottom w:val="single" w:sz="4" w:space="0" w:color="0070C0"/>
              <w:right w:val="nil"/>
            </w:tcBorders>
            <w:shd w:val="clear" w:color="auto" w:fill="auto"/>
            <w:vAlign w:val="center"/>
          </w:tcPr>
          <w:p w14:paraId="404CF150" w14:textId="77777777" w:rsidR="00275AA4" w:rsidRPr="0036418F" w:rsidRDefault="0069391F" w:rsidP="002D0D59">
            <w:pPr>
              <w:pStyle w:val="Nagwek3"/>
              <w:spacing w:before="100" w:after="100"/>
              <w:rPr>
                <w:b w:val="0"/>
              </w:rPr>
            </w:pPr>
            <w:r>
              <w:rPr>
                <w:rFonts w:ascii="Liberation Sans" w:hAnsi="Liberation Sans"/>
                <w:b w:val="0"/>
                <w:bCs w:val="0"/>
                <w:sz w:val="20"/>
                <w:szCs w:val="20"/>
              </w:rPr>
              <w:t>2</w:t>
            </w:r>
            <w:r>
              <w:rPr>
                <w:rFonts w:ascii="Liberation Sans" w:hAnsi="Liberation Sans"/>
                <w:b w:val="0"/>
                <w:bCs w:val="0"/>
                <w:sz w:val="20"/>
                <w:szCs w:val="20"/>
                <w:vertAlign w:val="superscript"/>
              </w:rPr>
              <w:t>nd</w:t>
            </w:r>
            <w:r w:rsidR="0036418F">
              <w:rPr>
                <w:rFonts w:ascii="Liberation Sans" w:hAnsi="Liberation Sans"/>
                <w:b w:val="0"/>
                <w:bCs w:val="0"/>
                <w:sz w:val="20"/>
                <w:szCs w:val="20"/>
              </w:rPr>
              <w:t xml:space="preserve"> </w:t>
            </w:r>
            <w:r w:rsidR="00527383">
              <w:rPr>
                <w:rFonts w:ascii="Liberation Sans" w:hAnsi="Liberation Sans"/>
                <w:b w:val="0"/>
                <w:bCs w:val="0"/>
                <w:sz w:val="20"/>
                <w:szCs w:val="20"/>
              </w:rPr>
              <w:t>November</w:t>
            </w:r>
            <w:r w:rsidR="0036418F">
              <w:rPr>
                <w:rFonts w:ascii="Liberation Sans" w:hAnsi="Liberation Sans"/>
                <w:b w:val="0"/>
                <w:bCs w:val="0"/>
                <w:sz w:val="20"/>
                <w:szCs w:val="20"/>
              </w:rPr>
              <w:t xml:space="preserve"> 2020</w:t>
            </w:r>
          </w:p>
        </w:tc>
      </w:tr>
      <w:tr w:rsidR="00275AA4" w14:paraId="00CA3B4D"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38FF6CBE"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Maximum  period of contract/stipend agreement:</w:t>
            </w:r>
          </w:p>
        </w:tc>
        <w:tc>
          <w:tcPr>
            <w:tcW w:w="5696" w:type="dxa"/>
            <w:tcBorders>
              <w:top w:val="single" w:sz="4" w:space="0" w:color="0070C0"/>
              <w:left w:val="nil"/>
              <w:bottom w:val="single" w:sz="4" w:space="0" w:color="0070C0"/>
              <w:right w:val="nil"/>
            </w:tcBorders>
            <w:shd w:val="clear" w:color="auto" w:fill="auto"/>
            <w:vAlign w:val="center"/>
          </w:tcPr>
          <w:p w14:paraId="39FB8280"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3 years</w:t>
            </w:r>
          </w:p>
        </w:tc>
      </w:tr>
      <w:tr w:rsidR="00275AA4" w14:paraId="69A417B3"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6951A16F"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 xml:space="preserve">Institution: </w:t>
            </w:r>
          </w:p>
        </w:tc>
        <w:tc>
          <w:tcPr>
            <w:tcW w:w="5696" w:type="dxa"/>
            <w:tcBorders>
              <w:top w:val="single" w:sz="4" w:space="0" w:color="0070C0"/>
              <w:left w:val="nil"/>
              <w:bottom w:val="single" w:sz="4" w:space="0" w:color="0070C0"/>
              <w:right w:val="nil"/>
            </w:tcBorders>
            <w:shd w:val="clear" w:color="auto" w:fill="auto"/>
            <w:vAlign w:val="center"/>
          </w:tcPr>
          <w:p w14:paraId="7BAAFC75"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Jagiellonian University, Cracow</w:t>
            </w:r>
          </w:p>
        </w:tc>
      </w:tr>
      <w:tr w:rsidR="00275AA4" w14:paraId="15F0FD24"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572E3054"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Project leader:</w:t>
            </w:r>
          </w:p>
        </w:tc>
        <w:tc>
          <w:tcPr>
            <w:tcW w:w="5696" w:type="dxa"/>
            <w:tcBorders>
              <w:top w:val="single" w:sz="4" w:space="0" w:color="0070C0"/>
              <w:left w:val="nil"/>
              <w:bottom w:val="single" w:sz="4" w:space="0" w:color="0070C0"/>
              <w:right w:val="nil"/>
            </w:tcBorders>
            <w:shd w:val="clear" w:color="auto" w:fill="auto"/>
            <w:vAlign w:val="center"/>
          </w:tcPr>
          <w:p w14:paraId="2200DB7D"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Jacek Tabor</w:t>
            </w:r>
          </w:p>
        </w:tc>
      </w:tr>
      <w:tr w:rsidR="00275AA4" w14:paraId="07351719"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592C006E"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Project title:</w:t>
            </w:r>
          </w:p>
          <w:p w14:paraId="08195834" w14:textId="77777777" w:rsidR="00275AA4" w:rsidRDefault="00275AA4">
            <w:pPr>
              <w:pStyle w:val="Nagwek3"/>
              <w:spacing w:before="280" w:after="280"/>
              <w:rPr>
                <w:rFonts w:ascii="Liberation Sans" w:hAnsi="Liberation Sans"/>
                <w:b w:val="0"/>
                <w:bCs w:val="0"/>
                <w:sz w:val="20"/>
                <w:szCs w:val="20"/>
              </w:rPr>
            </w:pPr>
          </w:p>
        </w:tc>
        <w:tc>
          <w:tcPr>
            <w:tcW w:w="5696" w:type="dxa"/>
            <w:tcBorders>
              <w:top w:val="single" w:sz="4" w:space="0" w:color="0070C0"/>
              <w:left w:val="nil"/>
              <w:bottom w:val="single" w:sz="4" w:space="0" w:color="0070C0"/>
              <w:right w:val="nil"/>
            </w:tcBorders>
            <w:shd w:val="clear" w:color="auto" w:fill="auto"/>
            <w:vAlign w:val="center"/>
          </w:tcPr>
          <w:p w14:paraId="4F596701" w14:textId="77777777" w:rsidR="00275AA4" w:rsidRDefault="00461BEC" w:rsidP="0077215E">
            <w:pPr>
              <w:pStyle w:val="Nagwek3"/>
              <w:spacing w:before="120" w:beforeAutospacing="0" w:after="100"/>
              <w:rPr>
                <w:rFonts w:ascii="Liberation Sans" w:hAnsi="Liberation Sans"/>
                <w:sz w:val="20"/>
                <w:szCs w:val="20"/>
              </w:rPr>
            </w:pPr>
            <w:r>
              <w:rPr>
                <w:rFonts w:ascii="Liberation Sans" w:hAnsi="Liberation Sans"/>
                <w:bCs w:val="0"/>
                <w:sz w:val="20"/>
                <w:szCs w:val="20"/>
              </w:rPr>
              <w:t>Bio-inspired artificial neural networks</w:t>
            </w:r>
          </w:p>
          <w:p w14:paraId="33D18055" w14:textId="77777777" w:rsidR="00275AA4" w:rsidRDefault="00461BEC" w:rsidP="0077215E">
            <w:pPr>
              <w:pStyle w:val="Nagwek3"/>
              <w:spacing w:before="100" w:after="120" w:afterAutospacing="0"/>
              <w:rPr>
                <w:rFonts w:ascii="Liberation Sans" w:hAnsi="Liberation Sans"/>
                <w:sz w:val="20"/>
                <w:szCs w:val="20"/>
              </w:rPr>
            </w:pPr>
            <w:r>
              <w:rPr>
                <w:rFonts w:ascii="Liberation Sans" w:hAnsi="Liberation Sans"/>
                <w:bCs w:val="0"/>
                <w:i/>
                <w:sz w:val="20"/>
                <w:szCs w:val="20"/>
              </w:rPr>
              <w:t>Project is carried out within the TEAM-NET programme of the Foundation for Polish Science</w:t>
            </w:r>
          </w:p>
        </w:tc>
      </w:tr>
      <w:tr w:rsidR="00275AA4" w14:paraId="57A83506"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1AC3C1DF" w14:textId="77777777" w:rsidR="00275AA4" w:rsidRDefault="00461BEC">
            <w:pPr>
              <w:pStyle w:val="Nagwek3"/>
              <w:spacing w:after="0" w:afterAutospacing="0"/>
              <w:rPr>
                <w:rFonts w:ascii="Liberation Sans" w:hAnsi="Liberation Sans"/>
                <w:sz w:val="20"/>
                <w:szCs w:val="20"/>
              </w:rPr>
            </w:pPr>
            <w:r>
              <w:rPr>
                <w:rFonts w:ascii="Liberation Sans" w:hAnsi="Liberation Sans"/>
                <w:b w:val="0"/>
                <w:bCs w:val="0"/>
                <w:sz w:val="20"/>
                <w:szCs w:val="20"/>
              </w:rPr>
              <w:t>Project description:</w:t>
            </w:r>
          </w:p>
        </w:tc>
        <w:tc>
          <w:tcPr>
            <w:tcW w:w="5696" w:type="dxa"/>
            <w:tcBorders>
              <w:top w:val="single" w:sz="4" w:space="0" w:color="0070C0"/>
              <w:left w:val="nil"/>
              <w:bottom w:val="single" w:sz="4" w:space="0" w:color="0070C0"/>
              <w:right w:val="nil"/>
            </w:tcBorders>
            <w:shd w:val="clear" w:color="auto" w:fill="auto"/>
            <w:vAlign w:val="center"/>
          </w:tcPr>
          <w:p w14:paraId="62F14CCB" w14:textId="77777777" w:rsidR="00275AA4" w:rsidRDefault="00461BEC" w:rsidP="00C9093B">
            <w:pPr>
              <w:pStyle w:val="Default"/>
              <w:spacing w:before="120"/>
              <w:jc w:val="both"/>
              <w:rPr>
                <w:rFonts w:ascii="Liberation Sans" w:hAnsi="Liberation Sans"/>
                <w:sz w:val="20"/>
                <w:szCs w:val="20"/>
              </w:rPr>
            </w:pPr>
            <w:r>
              <w:rPr>
                <w:rFonts w:ascii="Liberation Sans" w:hAnsi="Liberation Sans"/>
                <w:sz w:val="20"/>
                <w:szCs w:val="20"/>
              </w:rPr>
              <w:t xml:space="preserve">Artificial neural network model was created basing on analogies to biological counterparts, such as a simplified model of the neuron or a system of retinal neurons. Due to the increasing complexity of tasks and problems with the development of effective methods for learning deep neural networks, solutions based on algebraic structures dominate Today, advanced approaches in machine learning such as deep learning show a number of undesirable features, such as forgetfulness, susceptibility to adversarial examples, the requirement for a large training set, and slow learning. Most of these features do not occur in biological systems, thus it would be beneficial to take an inspiration from them to help training artificial systems. The aim of the project is to </w:t>
            </w:r>
            <w:proofErr w:type="spellStart"/>
            <w:r>
              <w:rPr>
                <w:rFonts w:ascii="Liberation Sans" w:hAnsi="Liberation Sans"/>
                <w:sz w:val="20"/>
                <w:szCs w:val="20"/>
              </w:rPr>
              <w:t>analyze</w:t>
            </w:r>
            <w:proofErr w:type="spellEnd"/>
            <w:r>
              <w:rPr>
                <w:rFonts w:ascii="Liberation Sans" w:hAnsi="Liberation Sans"/>
                <w:sz w:val="20"/>
                <w:szCs w:val="20"/>
              </w:rPr>
              <w:t xml:space="preserve"> high-level </w:t>
            </w:r>
            <w:proofErr w:type="spellStart"/>
            <w:r>
              <w:rPr>
                <w:rFonts w:ascii="Liberation Sans" w:hAnsi="Liberation Sans"/>
                <w:sz w:val="20"/>
                <w:szCs w:val="20"/>
              </w:rPr>
              <w:t>behaviors</w:t>
            </w:r>
            <w:proofErr w:type="spellEnd"/>
            <w:r>
              <w:rPr>
                <w:rFonts w:ascii="Liberation Sans" w:hAnsi="Liberation Sans"/>
                <w:sz w:val="20"/>
                <w:szCs w:val="20"/>
              </w:rPr>
              <w:t xml:space="preserve"> of biological neural systems and to build innovative artificial models by proposing new paradigms of learning and new architectures of computational models.</w:t>
            </w:r>
          </w:p>
          <w:p w14:paraId="5E1BFE35" w14:textId="77777777" w:rsidR="00275AA4" w:rsidRDefault="00275AA4">
            <w:pPr>
              <w:pStyle w:val="Default"/>
              <w:jc w:val="both"/>
              <w:rPr>
                <w:rFonts w:ascii="Liberation Sans" w:hAnsi="Liberation Sans"/>
                <w:sz w:val="20"/>
                <w:szCs w:val="20"/>
              </w:rPr>
            </w:pPr>
          </w:p>
          <w:p w14:paraId="72F417C2" w14:textId="77777777" w:rsidR="00275AA4" w:rsidRDefault="00461BEC">
            <w:pPr>
              <w:pStyle w:val="Default"/>
              <w:jc w:val="both"/>
              <w:rPr>
                <w:rFonts w:ascii="Liberation Sans" w:hAnsi="Liberation Sans"/>
                <w:sz w:val="20"/>
                <w:szCs w:val="20"/>
              </w:rPr>
            </w:pPr>
            <w:r>
              <w:rPr>
                <w:rFonts w:ascii="Liberation Sans" w:hAnsi="Liberation Sans"/>
                <w:iCs/>
                <w:color w:val="auto"/>
                <w:sz w:val="20"/>
                <w:szCs w:val="20"/>
              </w:rPr>
              <w:t>The Jagiellonian University will run six research groups: Cognitive group (leader Tadeusz Marek), Physics-group (leader Maciej A. Nowak), Machine-learning group</w:t>
            </w:r>
            <w:r w:rsidR="00D06F04">
              <w:rPr>
                <w:rFonts w:ascii="Liberation Sans" w:hAnsi="Liberation Sans"/>
                <w:iCs/>
                <w:color w:val="auto"/>
                <w:sz w:val="20"/>
                <w:szCs w:val="20"/>
              </w:rPr>
              <w:t xml:space="preserve"> (leader Igor </w:t>
            </w:r>
            <w:proofErr w:type="spellStart"/>
            <w:r w:rsidR="00D06F04">
              <w:rPr>
                <w:rFonts w:ascii="Liberation Sans" w:hAnsi="Liberation Sans"/>
                <w:iCs/>
                <w:color w:val="auto"/>
                <w:sz w:val="20"/>
                <w:szCs w:val="20"/>
              </w:rPr>
              <w:t>Podolak</w:t>
            </w:r>
            <w:proofErr w:type="spellEnd"/>
            <w:r w:rsidR="00EB1C0A">
              <w:rPr>
                <w:rFonts w:ascii="Liberation Sans" w:hAnsi="Liberation Sans"/>
                <w:iCs/>
                <w:color w:val="auto"/>
                <w:sz w:val="20"/>
                <w:szCs w:val="20"/>
              </w:rPr>
              <w:t>)</w:t>
            </w:r>
            <w:r>
              <w:rPr>
                <w:rFonts w:ascii="Liberation Sans" w:hAnsi="Liberation Sans"/>
                <w:iCs/>
                <w:color w:val="auto"/>
                <w:sz w:val="20"/>
                <w:szCs w:val="20"/>
              </w:rPr>
              <w:t>, Neuro-group</w:t>
            </w:r>
            <w:r w:rsidR="00EB1C0A">
              <w:rPr>
                <w:rFonts w:ascii="Liberation Sans" w:hAnsi="Liberation Sans"/>
                <w:iCs/>
                <w:color w:val="auto"/>
                <w:sz w:val="20"/>
                <w:szCs w:val="20"/>
              </w:rPr>
              <w:t xml:space="preserve"> (leader Daniel </w:t>
            </w:r>
            <w:proofErr w:type="spellStart"/>
            <w:r w:rsidR="00EB1C0A">
              <w:rPr>
                <w:rFonts w:ascii="Liberation Sans" w:hAnsi="Liberation Sans"/>
                <w:iCs/>
                <w:color w:val="auto"/>
                <w:sz w:val="20"/>
                <w:szCs w:val="20"/>
              </w:rPr>
              <w:t>Wójcik</w:t>
            </w:r>
            <w:proofErr w:type="spellEnd"/>
            <w:r w:rsidR="00EB1C0A">
              <w:rPr>
                <w:rFonts w:ascii="Liberation Sans" w:hAnsi="Liberation Sans"/>
                <w:iCs/>
                <w:color w:val="auto"/>
                <w:sz w:val="20"/>
                <w:szCs w:val="20"/>
              </w:rPr>
              <w:t>)</w:t>
            </w:r>
            <w:r>
              <w:rPr>
                <w:rFonts w:ascii="Liberation Sans" w:hAnsi="Liberation Sans"/>
                <w:iCs/>
                <w:color w:val="auto"/>
                <w:sz w:val="20"/>
                <w:szCs w:val="20"/>
              </w:rPr>
              <w:t xml:space="preserve">, </w:t>
            </w:r>
            <w:proofErr w:type="spellStart"/>
            <w:r>
              <w:rPr>
                <w:rFonts w:ascii="Liberation Sans" w:hAnsi="Liberation Sans"/>
                <w:iCs/>
                <w:color w:val="auto"/>
                <w:sz w:val="20"/>
                <w:szCs w:val="20"/>
              </w:rPr>
              <w:t>BioDataScience</w:t>
            </w:r>
            <w:proofErr w:type="spellEnd"/>
            <w:r>
              <w:rPr>
                <w:rFonts w:ascii="Liberation Sans" w:hAnsi="Liberation Sans"/>
                <w:iCs/>
                <w:color w:val="auto"/>
                <w:sz w:val="20"/>
                <w:szCs w:val="20"/>
              </w:rPr>
              <w:t>-group</w:t>
            </w:r>
            <w:r w:rsidR="00D06F04">
              <w:rPr>
                <w:rFonts w:ascii="Liberation Sans" w:hAnsi="Liberation Sans"/>
                <w:iCs/>
                <w:color w:val="auto"/>
                <w:sz w:val="20"/>
                <w:szCs w:val="20"/>
              </w:rPr>
              <w:t xml:space="preserve"> (leader </w:t>
            </w:r>
            <w:proofErr w:type="spellStart"/>
            <w:r w:rsidR="00D06F04">
              <w:rPr>
                <w:rFonts w:ascii="Liberation Sans" w:hAnsi="Liberation Sans"/>
                <w:iCs/>
                <w:color w:val="auto"/>
                <w:sz w:val="20"/>
                <w:szCs w:val="20"/>
              </w:rPr>
              <w:t>Paweł</w:t>
            </w:r>
            <w:proofErr w:type="spellEnd"/>
            <w:r w:rsidR="00D06F04">
              <w:rPr>
                <w:rFonts w:ascii="Liberation Sans" w:hAnsi="Liberation Sans"/>
                <w:iCs/>
                <w:color w:val="auto"/>
                <w:sz w:val="20"/>
                <w:szCs w:val="20"/>
              </w:rPr>
              <w:t xml:space="preserve"> </w:t>
            </w:r>
            <w:proofErr w:type="spellStart"/>
            <w:r w:rsidR="00D06F04">
              <w:rPr>
                <w:rFonts w:ascii="Liberation Sans" w:hAnsi="Liberation Sans"/>
                <w:iCs/>
                <w:color w:val="auto"/>
                <w:sz w:val="20"/>
                <w:szCs w:val="20"/>
              </w:rPr>
              <w:t>Oświęcimka</w:t>
            </w:r>
            <w:proofErr w:type="spellEnd"/>
            <w:r w:rsidR="00D06F04">
              <w:rPr>
                <w:rFonts w:ascii="Liberation Sans" w:hAnsi="Liberation Sans"/>
                <w:iCs/>
                <w:color w:val="auto"/>
                <w:sz w:val="20"/>
                <w:szCs w:val="20"/>
              </w:rPr>
              <w:t>)</w:t>
            </w:r>
            <w:r>
              <w:rPr>
                <w:rFonts w:ascii="Liberation Sans" w:hAnsi="Liberation Sans"/>
                <w:iCs/>
                <w:color w:val="auto"/>
                <w:sz w:val="20"/>
                <w:szCs w:val="20"/>
              </w:rPr>
              <w:t>, InfoTech-group</w:t>
            </w:r>
            <w:r w:rsidR="00EB1C0A">
              <w:rPr>
                <w:rFonts w:ascii="Liberation Sans" w:hAnsi="Liberation Sans"/>
                <w:iCs/>
                <w:color w:val="auto"/>
                <w:sz w:val="20"/>
                <w:szCs w:val="20"/>
              </w:rPr>
              <w:t xml:space="preserve"> (leader Tomasz </w:t>
            </w:r>
            <w:proofErr w:type="spellStart"/>
            <w:r w:rsidR="00EB1C0A">
              <w:rPr>
                <w:rFonts w:ascii="Liberation Sans" w:hAnsi="Liberation Sans"/>
                <w:iCs/>
                <w:color w:val="auto"/>
                <w:sz w:val="20"/>
                <w:szCs w:val="20"/>
              </w:rPr>
              <w:t>Trzciński</w:t>
            </w:r>
            <w:proofErr w:type="spellEnd"/>
            <w:r w:rsidR="00EB1C0A">
              <w:rPr>
                <w:rFonts w:ascii="Liberation Sans" w:hAnsi="Liberation Sans"/>
                <w:iCs/>
                <w:color w:val="auto"/>
                <w:sz w:val="20"/>
                <w:szCs w:val="20"/>
              </w:rPr>
              <w:t>)</w:t>
            </w:r>
            <w:r>
              <w:rPr>
                <w:rFonts w:ascii="Liberation Sans" w:hAnsi="Liberation Sans"/>
                <w:iCs/>
                <w:color w:val="auto"/>
                <w:sz w:val="20"/>
                <w:szCs w:val="20"/>
              </w:rPr>
              <w:t>.</w:t>
            </w:r>
          </w:p>
          <w:p w14:paraId="19406BE2" w14:textId="77777777" w:rsidR="00275AA4" w:rsidRDefault="00275AA4">
            <w:pPr>
              <w:pStyle w:val="Default"/>
              <w:jc w:val="both"/>
              <w:rPr>
                <w:rFonts w:ascii="Liberation Sans" w:hAnsi="Liberation Sans"/>
                <w:sz w:val="20"/>
                <w:szCs w:val="20"/>
              </w:rPr>
            </w:pPr>
          </w:p>
          <w:p w14:paraId="5777810F" w14:textId="77777777" w:rsidR="00275AA4" w:rsidRDefault="00461BEC">
            <w:pPr>
              <w:pStyle w:val="Default"/>
              <w:jc w:val="both"/>
              <w:rPr>
                <w:rFonts w:ascii="Liberation Sans" w:hAnsi="Liberation Sans"/>
                <w:sz w:val="20"/>
                <w:szCs w:val="20"/>
              </w:rPr>
            </w:pPr>
            <w:r>
              <w:rPr>
                <w:rFonts w:ascii="Liberation Sans" w:hAnsi="Liberation Sans"/>
                <w:b/>
                <w:bCs/>
                <w:iCs/>
                <w:sz w:val="20"/>
                <w:szCs w:val="20"/>
              </w:rPr>
              <w:lastRenderedPageBreak/>
              <w:t xml:space="preserve">We seek for a </w:t>
            </w:r>
            <w:r w:rsidR="00227B20">
              <w:rPr>
                <w:rFonts w:ascii="Liberation Sans" w:hAnsi="Liberation Sans"/>
                <w:b/>
                <w:bCs/>
                <w:iCs/>
                <w:sz w:val="20"/>
                <w:szCs w:val="20"/>
              </w:rPr>
              <w:t xml:space="preserve">Research Junior of the </w:t>
            </w:r>
            <w:proofErr w:type="spellStart"/>
            <w:r w:rsidR="00D547D4">
              <w:rPr>
                <w:rFonts w:ascii="Liberation Sans" w:hAnsi="Liberation Sans"/>
                <w:b/>
                <w:bCs/>
                <w:iCs/>
                <w:sz w:val="20"/>
                <w:szCs w:val="20"/>
              </w:rPr>
              <w:t>BioDataScience</w:t>
            </w:r>
            <w:proofErr w:type="spellEnd"/>
            <w:r>
              <w:rPr>
                <w:rFonts w:ascii="Liberation Sans" w:hAnsi="Liberation Sans"/>
                <w:b/>
                <w:bCs/>
                <w:iCs/>
                <w:sz w:val="20"/>
                <w:szCs w:val="20"/>
              </w:rPr>
              <w:t xml:space="preserve"> group. </w:t>
            </w:r>
          </w:p>
          <w:p w14:paraId="1E9F12FD" w14:textId="77777777" w:rsidR="00275AA4" w:rsidRDefault="00275AA4">
            <w:pPr>
              <w:pStyle w:val="Default"/>
              <w:jc w:val="both"/>
              <w:rPr>
                <w:rFonts w:ascii="Liberation Sans" w:hAnsi="Liberation Sans"/>
                <w:iCs/>
                <w:color w:val="auto"/>
                <w:sz w:val="20"/>
                <w:szCs w:val="20"/>
              </w:rPr>
            </w:pPr>
          </w:p>
        </w:tc>
      </w:tr>
      <w:tr w:rsidR="00275AA4" w14:paraId="5F2B9CC5"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6B06FB19"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lastRenderedPageBreak/>
              <w:t>Key responsibilities include:</w:t>
            </w:r>
          </w:p>
        </w:tc>
        <w:tc>
          <w:tcPr>
            <w:tcW w:w="5696" w:type="dxa"/>
            <w:tcBorders>
              <w:top w:val="single" w:sz="4" w:space="0" w:color="0070C0"/>
              <w:left w:val="nil"/>
              <w:bottom w:val="single" w:sz="4" w:space="0" w:color="0070C0"/>
              <w:right w:val="nil"/>
            </w:tcBorders>
            <w:shd w:val="clear" w:color="auto" w:fill="auto"/>
            <w:vAlign w:val="center"/>
          </w:tcPr>
          <w:p w14:paraId="05DBD8B5" w14:textId="77777777" w:rsidR="00275AA4" w:rsidRDefault="00461BEC">
            <w:pPr>
              <w:pStyle w:val="Default"/>
              <w:jc w:val="both"/>
              <w:rPr>
                <w:rFonts w:ascii="Liberation Sans" w:hAnsi="Liberation Sans"/>
                <w:sz w:val="20"/>
                <w:szCs w:val="20"/>
              </w:rPr>
            </w:pPr>
            <w:r>
              <w:rPr>
                <w:rFonts w:ascii="Liberation Sans" w:hAnsi="Liberation Sans"/>
                <w:iCs/>
                <w:color w:val="auto"/>
                <w:sz w:val="20"/>
                <w:szCs w:val="20"/>
              </w:rPr>
              <w:t>The responsibility of the potential contractor shall be:</w:t>
            </w:r>
          </w:p>
          <w:p w14:paraId="5E155D83" w14:textId="77777777" w:rsidR="00275AA4" w:rsidRDefault="00461BEC">
            <w:pPr>
              <w:pStyle w:val="Default"/>
              <w:jc w:val="both"/>
              <w:rPr>
                <w:rFonts w:ascii="Liberation Sans" w:hAnsi="Liberation Sans"/>
                <w:sz w:val="20"/>
                <w:szCs w:val="20"/>
              </w:rPr>
            </w:pPr>
            <w:r>
              <w:rPr>
                <w:rFonts w:ascii="Liberation Sans" w:hAnsi="Liberation Sans"/>
                <w:iCs/>
                <w:color w:val="auto"/>
                <w:sz w:val="20"/>
                <w:szCs w:val="20"/>
              </w:rPr>
              <w:t>1. analysis of large sets of neuronal data</w:t>
            </w:r>
            <w:r w:rsidR="00623CB8">
              <w:rPr>
                <w:rFonts w:ascii="Liberation Sans" w:hAnsi="Liberation Sans"/>
                <w:iCs/>
                <w:color w:val="auto"/>
                <w:sz w:val="20"/>
                <w:szCs w:val="20"/>
              </w:rPr>
              <w:t>,</w:t>
            </w:r>
            <w:r>
              <w:rPr>
                <w:rFonts w:ascii="Liberation Sans" w:hAnsi="Liberation Sans"/>
                <w:iCs/>
                <w:color w:val="auto"/>
                <w:sz w:val="20"/>
                <w:szCs w:val="20"/>
              </w:rPr>
              <w:t xml:space="preserve"> </w:t>
            </w:r>
          </w:p>
          <w:p w14:paraId="74B1488C" w14:textId="77777777" w:rsidR="00275AA4" w:rsidRDefault="00461BEC">
            <w:pPr>
              <w:pStyle w:val="Default"/>
              <w:jc w:val="both"/>
              <w:rPr>
                <w:rFonts w:ascii="Liberation Sans" w:hAnsi="Liberation Sans"/>
                <w:iCs/>
                <w:color w:val="auto"/>
                <w:sz w:val="20"/>
                <w:szCs w:val="20"/>
              </w:rPr>
            </w:pPr>
            <w:r>
              <w:rPr>
                <w:rFonts w:ascii="Liberation Sans" w:hAnsi="Liberation Sans"/>
                <w:iCs/>
                <w:color w:val="auto"/>
                <w:sz w:val="20"/>
                <w:szCs w:val="20"/>
              </w:rPr>
              <w:t>2. numerical cross-check of the models of correlations</w:t>
            </w:r>
            <w:r w:rsidR="00623CB8">
              <w:rPr>
                <w:rFonts w:ascii="Liberation Sans" w:hAnsi="Liberation Sans"/>
                <w:iCs/>
                <w:color w:val="auto"/>
                <w:sz w:val="20"/>
                <w:szCs w:val="20"/>
              </w:rPr>
              <w:t>,</w:t>
            </w:r>
            <w:r>
              <w:rPr>
                <w:rFonts w:ascii="Liberation Sans" w:hAnsi="Liberation Sans"/>
                <w:iCs/>
                <w:color w:val="auto"/>
                <w:sz w:val="20"/>
                <w:szCs w:val="20"/>
              </w:rPr>
              <w:t xml:space="preserve"> </w:t>
            </w:r>
          </w:p>
          <w:p w14:paraId="50391A85" w14:textId="77777777" w:rsidR="00057432" w:rsidRDefault="005E286F" w:rsidP="00754308">
            <w:pPr>
              <w:pStyle w:val="Default"/>
              <w:jc w:val="both"/>
              <w:rPr>
                <w:rFonts w:ascii="Liberation Sans" w:hAnsi="Liberation Sans"/>
                <w:iCs/>
                <w:color w:val="auto"/>
                <w:sz w:val="20"/>
                <w:szCs w:val="20"/>
              </w:rPr>
            </w:pPr>
            <w:r>
              <w:rPr>
                <w:rFonts w:ascii="Liberation Sans" w:hAnsi="Liberation Sans"/>
                <w:iCs/>
                <w:color w:val="auto"/>
                <w:sz w:val="20"/>
                <w:szCs w:val="20"/>
              </w:rPr>
              <w:t>3.</w:t>
            </w:r>
            <w:r w:rsidR="00754308">
              <w:rPr>
                <w:rFonts w:ascii="Liberation Sans" w:hAnsi="Liberation Sans"/>
                <w:iCs/>
                <w:color w:val="auto"/>
                <w:sz w:val="20"/>
                <w:szCs w:val="20"/>
              </w:rPr>
              <w:t xml:space="preserve"> development of the algorithm of time series analysis</w:t>
            </w:r>
            <w:r w:rsidR="00057432">
              <w:rPr>
                <w:rFonts w:ascii="Liberation Sans" w:hAnsi="Liberation Sans"/>
                <w:iCs/>
                <w:color w:val="auto"/>
                <w:sz w:val="20"/>
                <w:szCs w:val="20"/>
              </w:rPr>
              <w:t>,</w:t>
            </w:r>
          </w:p>
          <w:p w14:paraId="39BB3D4E" w14:textId="77777777" w:rsidR="00A841F1" w:rsidRPr="00754308" w:rsidRDefault="00057432" w:rsidP="00D85DEA">
            <w:pPr>
              <w:pStyle w:val="Default"/>
              <w:jc w:val="both"/>
              <w:rPr>
                <w:rFonts w:ascii="Liberation Sans" w:hAnsi="Liberation Sans"/>
                <w:iCs/>
                <w:color w:val="auto"/>
                <w:sz w:val="20"/>
                <w:szCs w:val="20"/>
              </w:rPr>
            </w:pPr>
            <w:r>
              <w:rPr>
                <w:rFonts w:ascii="Liberation Sans" w:hAnsi="Liberation Sans"/>
                <w:iCs/>
                <w:color w:val="auto"/>
                <w:sz w:val="20"/>
                <w:szCs w:val="20"/>
              </w:rPr>
              <w:t xml:space="preserve">4. </w:t>
            </w:r>
            <w:r w:rsidR="00A841F1">
              <w:rPr>
                <w:rFonts w:ascii="Liberation Sans" w:hAnsi="Liberation Sans"/>
                <w:iCs/>
                <w:color w:val="auto"/>
                <w:sz w:val="20"/>
                <w:szCs w:val="20"/>
              </w:rPr>
              <w:t xml:space="preserve">suggestions of </w:t>
            </w:r>
            <w:r w:rsidR="00FC78C4">
              <w:rPr>
                <w:rFonts w:ascii="Liberation Sans" w:hAnsi="Liberation Sans"/>
                <w:iCs/>
                <w:color w:val="auto"/>
                <w:sz w:val="20"/>
                <w:szCs w:val="20"/>
              </w:rPr>
              <w:t xml:space="preserve">mathematical and computer </w:t>
            </w:r>
            <w:r w:rsidR="00A841F1">
              <w:rPr>
                <w:rFonts w:ascii="Liberation Sans" w:hAnsi="Liberation Sans"/>
                <w:iCs/>
                <w:color w:val="auto"/>
                <w:sz w:val="20"/>
                <w:szCs w:val="20"/>
              </w:rPr>
              <w:t xml:space="preserve">models and </w:t>
            </w:r>
            <w:r>
              <w:rPr>
                <w:rFonts w:ascii="Liberation Sans" w:hAnsi="Liberation Sans"/>
                <w:iCs/>
                <w:color w:val="auto"/>
                <w:sz w:val="20"/>
                <w:szCs w:val="20"/>
              </w:rPr>
              <w:t xml:space="preserve"> </w:t>
            </w:r>
            <w:r w:rsidR="00A841F1">
              <w:rPr>
                <w:rFonts w:ascii="Liberation Sans" w:hAnsi="Liberation Sans"/>
                <w:iCs/>
                <w:color w:val="auto"/>
                <w:sz w:val="20"/>
                <w:szCs w:val="20"/>
              </w:rPr>
              <w:t xml:space="preserve">architectures of neural networks  </w:t>
            </w:r>
            <w:r w:rsidR="00D85DEA">
              <w:rPr>
                <w:rFonts w:ascii="Liberation Sans" w:hAnsi="Liberation Sans"/>
                <w:iCs/>
                <w:color w:val="auto"/>
                <w:sz w:val="20"/>
                <w:szCs w:val="20"/>
              </w:rPr>
              <w:t>based on the results</w:t>
            </w:r>
            <w:r w:rsidR="00FC152E">
              <w:rPr>
                <w:rFonts w:ascii="Liberation Sans" w:hAnsi="Liberation Sans"/>
                <w:iCs/>
                <w:color w:val="auto"/>
                <w:sz w:val="20"/>
                <w:szCs w:val="20"/>
              </w:rPr>
              <w:t xml:space="preserve"> of </w:t>
            </w:r>
            <w:r>
              <w:rPr>
                <w:rFonts w:ascii="Liberation Sans" w:hAnsi="Liberation Sans"/>
                <w:iCs/>
                <w:color w:val="auto"/>
                <w:sz w:val="20"/>
                <w:szCs w:val="20"/>
              </w:rPr>
              <w:t xml:space="preserve">above analysis.  </w:t>
            </w:r>
          </w:p>
        </w:tc>
      </w:tr>
      <w:tr w:rsidR="00275AA4" w14:paraId="506965DD"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272A1DB1"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Profile of candidates/requirements:</w:t>
            </w:r>
          </w:p>
        </w:tc>
        <w:tc>
          <w:tcPr>
            <w:tcW w:w="5696" w:type="dxa"/>
            <w:tcBorders>
              <w:top w:val="single" w:sz="4" w:space="0" w:color="0070C0"/>
              <w:left w:val="nil"/>
              <w:bottom w:val="single" w:sz="4" w:space="0" w:color="0070C0"/>
              <w:right w:val="nil"/>
            </w:tcBorders>
            <w:shd w:val="clear" w:color="auto" w:fill="auto"/>
            <w:vAlign w:val="center"/>
          </w:tcPr>
          <w:p w14:paraId="15C1C6E7" w14:textId="77777777" w:rsidR="0016480E" w:rsidRDefault="0016480E">
            <w:pPr>
              <w:pStyle w:val="Default"/>
              <w:jc w:val="both"/>
              <w:rPr>
                <w:rFonts w:ascii="Liberation Sans" w:hAnsi="Liberation Sans"/>
                <w:sz w:val="20"/>
                <w:szCs w:val="20"/>
              </w:rPr>
            </w:pPr>
            <w:r w:rsidRPr="0016480E">
              <w:rPr>
                <w:rFonts w:ascii="Liberation Sans" w:hAnsi="Liberation Sans"/>
                <w:sz w:val="20"/>
                <w:szCs w:val="20"/>
              </w:rPr>
              <w:t>We are looking for a mo</w:t>
            </w:r>
            <w:r w:rsidR="00DD4DCC">
              <w:rPr>
                <w:rFonts w:ascii="Liberation Sans" w:hAnsi="Liberation Sans"/>
                <w:sz w:val="20"/>
                <w:szCs w:val="20"/>
              </w:rPr>
              <w:t xml:space="preserve">tivated candidate with </w:t>
            </w:r>
            <w:r w:rsidRPr="0016480E">
              <w:rPr>
                <w:rFonts w:ascii="Liberation Sans" w:hAnsi="Liberation Sans"/>
                <w:sz w:val="20"/>
                <w:szCs w:val="20"/>
              </w:rPr>
              <w:t>PhD in computer science and/or mathemat</w:t>
            </w:r>
            <w:r>
              <w:rPr>
                <w:rFonts w:ascii="Liberation Sans" w:hAnsi="Liberation Sans"/>
                <w:sz w:val="20"/>
                <w:szCs w:val="20"/>
              </w:rPr>
              <w:t>ics (statistics) and/or physics.</w:t>
            </w:r>
          </w:p>
          <w:p w14:paraId="45F836DA" w14:textId="77777777" w:rsidR="00275AA4" w:rsidRDefault="00461BEC">
            <w:pPr>
              <w:pStyle w:val="Default"/>
              <w:jc w:val="both"/>
              <w:rPr>
                <w:rFonts w:ascii="Liberation Sans" w:hAnsi="Liberation Sans"/>
                <w:sz w:val="20"/>
                <w:szCs w:val="20"/>
              </w:rPr>
            </w:pPr>
            <w:r>
              <w:rPr>
                <w:rFonts w:ascii="Liberation Sans" w:hAnsi="Liberation Sans"/>
                <w:sz w:val="20"/>
                <w:szCs w:val="20"/>
              </w:rPr>
              <w:t xml:space="preserve">1. </w:t>
            </w:r>
            <w:bookmarkStart w:id="0" w:name="docs-internal-guid-b62a4a53-7fff-a25a-bc"/>
            <w:bookmarkEnd w:id="0"/>
            <w:r w:rsidR="007E4064">
              <w:rPr>
                <w:rFonts w:ascii="Liberation Sans" w:hAnsi="Liberation Sans"/>
                <w:sz w:val="20"/>
                <w:szCs w:val="20"/>
              </w:rPr>
              <w:t>PhD degree;</w:t>
            </w:r>
          </w:p>
          <w:p w14:paraId="5E5D261B" w14:textId="77777777" w:rsidR="00275AA4" w:rsidRDefault="00461BEC">
            <w:pPr>
              <w:pStyle w:val="Default"/>
              <w:jc w:val="both"/>
              <w:rPr>
                <w:rFonts w:ascii="Liberation Sans" w:hAnsi="Liberation Sans"/>
                <w:sz w:val="20"/>
                <w:szCs w:val="20"/>
              </w:rPr>
            </w:pPr>
            <w:r>
              <w:rPr>
                <w:rFonts w:ascii="Liberation Sans" w:hAnsi="Liberation Sans"/>
                <w:sz w:val="20"/>
                <w:szCs w:val="20"/>
              </w:rPr>
              <w:t xml:space="preserve">2. </w:t>
            </w:r>
            <w:r w:rsidR="00210AC5">
              <w:rPr>
                <w:rFonts w:ascii="Liberation Sans" w:hAnsi="Liberation Sans"/>
                <w:sz w:val="20"/>
                <w:szCs w:val="20"/>
              </w:rPr>
              <w:t>p</w:t>
            </w:r>
            <w:r w:rsidR="000E63D6">
              <w:rPr>
                <w:rFonts w:ascii="Liberation Sans" w:hAnsi="Liberation Sans"/>
                <w:sz w:val="20"/>
                <w:szCs w:val="20"/>
              </w:rPr>
              <w:t xml:space="preserve">ractical experience in </w:t>
            </w:r>
            <w:r w:rsidR="001C4432">
              <w:rPr>
                <w:rFonts w:ascii="Liberation Sans" w:hAnsi="Liberation Sans"/>
                <w:sz w:val="20"/>
                <w:szCs w:val="20"/>
              </w:rPr>
              <w:t>time series analysis;</w:t>
            </w:r>
          </w:p>
          <w:p w14:paraId="368BBCA4" w14:textId="77777777" w:rsidR="00530305" w:rsidRDefault="00210AC5">
            <w:pPr>
              <w:pStyle w:val="Default"/>
              <w:jc w:val="both"/>
              <w:rPr>
                <w:rFonts w:ascii="Liberation Sans" w:hAnsi="Liberation Sans"/>
                <w:sz w:val="20"/>
                <w:szCs w:val="20"/>
              </w:rPr>
            </w:pPr>
            <w:r>
              <w:rPr>
                <w:rFonts w:ascii="Liberation Sans" w:hAnsi="Liberation Sans"/>
                <w:sz w:val="20"/>
                <w:szCs w:val="20"/>
              </w:rPr>
              <w:t>3. p</w:t>
            </w:r>
            <w:r w:rsidR="000E63D6" w:rsidRPr="000E63D6">
              <w:rPr>
                <w:rFonts w:ascii="Liberation Sans" w:hAnsi="Liberation Sans"/>
                <w:sz w:val="20"/>
                <w:szCs w:val="20"/>
              </w:rPr>
              <w:t>ublications at leading scientific journals</w:t>
            </w:r>
            <w:r w:rsidR="001F4624">
              <w:rPr>
                <w:rFonts w:ascii="Liberation Sans" w:hAnsi="Liberation Sans"/>
                <w:sz w:val="20"/>
                <w:szCs w:val="20"/>
              </w:rPr>
              <w:t>;</w:t>
            </w:r>
            <w:r w:rsidR="008153F5">
              <w:rPr>
                <w:rFonts w:ascii="Liberation Sans" w:hAnsi="Liberation Sans"/>
                <w:sz w:val="20"/>
                <w:szCs w:val="20"/>
              </w:rPr>
              <w:t xml:space="preserve"> </w:t>
            </w:r>
          </w:p>
          <w:p w14:paraId="29D0A976" w14:textId="77777777" w:rsidR="00530305" w:rsidRDefault="00530305" w:rsidP="00530305">
            <w:pPr>
              <w:pStyle w:val="Default"/>
              <w:rPr>
                <w:rFonts w:ascii="Liberation Sans" w:hAnsi="Liberation Sans"/>
                <w:sz w:val="20"/>
                <w:szCs w:val="20"/>
              </w:rPr>
            </w:pPr>
            <w:r>
              <w:rPr>
                <w:rFonts w:ascii="Liberation Sans" w:hAnsi="Liberation Sans"/>
                <w:sz w:val="20"/>
                <w:szCs w:val="20"/>
              </w:rPr>
              <w:t xml:space="preserve">4. </w:t>
            </w:r>
            <w:r w:rsidR="00210AC5">
              <w:rPr>
                <w:rFonts w:ascii="Liberation Sans" w:hAnsi="Liberation Sans"/>
                <w:sz w:val="20"/>
                <w:szCs w:val="20"/>
              </w:rPr>
              <w:t>p</w:t>
            </w:r>
            <w:r w:rsidRPr="00530305">
              <w:rPr>
                <w:rFonts w:ascii="Liberation Sans" w:hAnsi="Liberation Sans"/>
                <w:sz w:val="20"/>
                <w:szCs w:val="20"/>
              </w:rPr>
              <w:t xml:space="preserve">rogramming experience or knowledge of </w:t>
            </w:r>
            <w:proofErr w:type="spellStart"/>
            <w:r w:rsidRPr="00530305">
              <w:rPr>
                <w:rFonts w:ascii="Liberation Sans" w:hAnsi="Liberation Sans"/>
                <w:sz w:val="20"/>
                <w:szCs w:val="20"/>
              </w:rPr>
              <w:t>Matlab</w:t>
            </w:r>
            <w:proofErr w:type="spellEnd"/>
            <w:r>
              <w:rPr>
                <w:rFonts w:ascii="Liberation Sans" w:hAnsi="Liberation Sans"/>
                <w:sz w:val="20"/>
                <w:szCs w:val="20"/>
              </w:rPr>
              <w:t xml:space="preserve"> and </w:t>
            </w:r>
          </w:p>
          <w:p w14:paraId="4501CB17" w14:textId="77777777" w:rsidR="00FB224C" w:rsidRDefault="00530305" w:rsidP="00530305">
            <w:pPr>
              <w:pStyle w:val="Default"/>
              <w:rPr>
                <w:rFonts w:ascii="Liberation Sans" w:hAnsi="Liberation Sans"/>
                <w:sz w:val="20"/>
                <w:szCs w:val="20"/>
              </w:rPr>
            </w:pPr>
            <w:r>
              <w:rPr>
                <w:rFonts w:ascii="Liberation Sans" w:hAnsi="Liberation Sans"/>
                <w:sz w:val="20"/>
                <w:szCs w:val="20"/>
              </w:rPr>
              <w:t xml:space="preserve">    Python;</w:t>
            </w:r>
          </w:p>
          <w:p w14:paraId="70D9062C" w14:textId="77777777" w:rsidR="00530305" w:rsidRDefault="00530305" w:rsidP="00530305">
            <w:pPr>
              <w:pStyle w:val="Default"/>
              <w:jc w:val="both"/>
              <w:rPr>
                <w:rFonts w:ascii="Liberation Sans" w:hAnsi="Liberation Sans"/>
                <w:sz w:val="20"/>
                <w:szCs w:val="20"/>
              </w:rPr>
            </w:pPr>
            <w:r>
              <w:rPr>
                <w:rFonts w:ascii="Liberation Sans" w:hAnsi="Liberation Sans"/>
                <w:sz w:val="20"/>
                <w:szCs w:val="20"/>
              </w:rPr>
              <w:t xml:space="preserve">5. </w:t>
            </w:r>
            <w:r w:rsidR="00210AC5">
              <w:rPr>
                <w:rFonts w:ascii="Liberation Sans" w:hAnsi="Liberation Sans"/>
                <w:sz w:val="20"/>
                <w:szCs w:val="20"/>
              </w:rPr>
              <w:t>k</w:t>
            </w:r>
            <w:r w:rsidRPr="005C3ACF">
              <w:rPr>
                <w:rFonts w:ascii="Liberation Sans" w:hAnsi="Liberation Sans"/>
                <w:sz w:val="20"/>
                <w:szCs w:val="20"/>
              </w:rPr>
              <w:t xml:space="preserve">nowledge of </w:t>
            </w:r>
            <w:r>
              <w:rPr>
                <w:rFonts w:ascii="Liberation Sans" w:hAnsi="Liberation Sans"/>
                <w:sz w:val="20"/>
                <w:szCs w:val="20"/>
              </w:rPr>
              <w:t>neural net</w:t>
            </w:r>
            <w:r w:rsidR="00717F99">
              <w:rPr>
                <w:rFonts w:ascii="Liberation Sans" w:hAnsi="Liberation Sans"/>
                <w:sz w:val="20"/>
                <w:szCs w:val="20"/>
              </w:rPr>
              <w:t>works</w:t>
            </w:r>
            <w:r>
              <w:rPr>
                <w:rFonts w:ascii="Liberation Sans" w:hAnsi="Liberation Sans"/>
                <w:sz w:val="20"/>
                <w:szCs w:val="20"/>
              </w:rPr>
              <w:t>;</w:t>
            </w:r>
          </w:p>
          <w:p w14:paraId="50CEB780" w14:textId="77777777" w:rsidR="00275AA4" w:rsidRDefault="00530305">
            <w:pPr>
              <w:pStyle w:val="Default"/>
              <w:jc w:val="both"/>
              <w:rPr>
                <w:rFonts w:ascii="Liberation Sans" w:hAnsi="Liberation Sans"/>
                <w:sz w:val="20"/>
                <w:szCs w:val="20"/>
              </w:rPr>
            </w:pPr>
            <w:r>
              <w:rPr>
                <w:rFonts w:ascii="Liberation Sans" w:hAnsi="Liberation Sans"/>
                <w:sz w:val="20"/>
                <w:szCs w:val="20"/>
              </w:rPr>
              <w:t>6</w:t>
            </w:r>
            <w:r w:rsidR="00461BEC">
              <w:rPr>
                <w:rFonts w:ascii="Liberation Sans" w:hAnsi="Liberation Sans"/>
                <w:sz w:val="20"/>
                <w:szCs w:val="20"/>
              </w:rPr>
              <w:t xml:space="preserve">. </w:t>
            </w:r>
            <w:r w:rsidR="00210AC5">
              <w:rPr>
                <w:rFonts w:ascii="Liberation Sans" w:hAnsi="Liberation Sans"/>
                <w:sz w:val="20"/>
                <w:szCs w:val="20"/>
              </w:rPr>
              <w:t>a</w:t>
            </w:r>
            <w:r w:rsidR="00D22030">
              <w:rPr>
                <w:rFonts w:ascii="Liberation Sans" w:hAnsi="Liberation Sans"/>
                <w:sz w:val="20"/>
                <w:szCs w:val="20"/>
              </w:rPr>
              <w:t xml:space="preserve"> </w:t>
            </w:r>
            <w:r w:rsidR="00461BEC">
              <w:rPr>
                <w:rFonts w:ascii="Liberation Sans" w:hAnsi="Liberation Sans"/>
                <w:sz w:val="20"/>
                <w:szCs w:val="20"/>
              </w:rPr>
              <w:t xml:space="preserve">good </w:t>
            </w:r>
            <w:r w:rsidR="00D22030">
              <w:rPr>
                <w:rFonts w:ascii="Liberation Sans" w:hAnsi="Liberation Sans"/>
                <w:sz w:val="20"/>
                <w:szCs w:val="20"/>
              </w:rPr>
              <w:t>command</w:t>
            </w:r>
            <w:r w:rsidR="00461BEC">
              <w:rPr>
                <w:rFonts w:ascii="Liberation Sans" w:hAnsi="Liberation Sans"/>
                <w:sz w:val="20"/>
                <w:szCs w:val="20"/>
              </w:rPr>
              <w:t xml:space="preserve"> of English</w:t>
            </w:r>
            <w:r w:rsidR="00D22030">
              <w:rPr>
                <w:rFonts w:ascii="Liberation Sans" w:hAnsi="Liberation Sans"/>
                <w:sz w:val="20"/>
                <w:szCs w:val="20"/>
              </w:rPr>
              <w:t xml:space="preserve"> (both in writing and speaking)</w:t>
            </w:r>
            <w:r w:rsidR="001C4432">
              <w:rPr>
                <w:rFonts w:ascii="Liberation Sans" w:hAnsi="Liberation Sans"/>
                <w:sz w:val="20"/>
                <w:szCs w:val="20"/>
              </w:rPr>
              <w:t>;</w:t>
            </w:r>
          </w:p>
          <w:p w14:paraId="25628A89" w14:textId="77777777" w:rsidR="008153F5" w:rsidRDefault="00530305" w:rsidP="00D22030">
            <w:pPr>
              <w:pStyle w:val="Default"/>
              <w:jc w:val="both"/>
              <w:rPr>
                <w:rFonts w:ascii="Liberation Sans" w:hAnsi="Liberation Sans"/>
                <w:sz w:val="20"/>
                <w:szCs w:val="20"/>
              </w:rPr>
            </w:pPr>
            <w:r>
              <w:rPr>
                <w:rFonts w:ascii="Liberation Sans" w:hAnsi="Liberation Sans"/>
                <w:sz w:val="20"/>
                <w:szCs w:val="20"/>
              </w:rPr>
              <w:t>7</w:t>
            </w:r>
            <w:r w:rsidR="008153F5">
              <w:rPr>
                <w:rFonts w:ascii="Liberation Sans" w:hAnsi="Liberation Sans"/>
                <w:sz w:val="20"/>
                <w:szCs w:val="20"/>
              </w:rPr>
              <w:t xml:space="preserve">. </w:t>
            </w:r>
            <w:r w:rsidR="00210AC5">
              <w:rPr>
                <w:rFonts w:ascii="Liberation Sans" w:hAnsi="Liberation Sans"/>
                <w:sz w:val="20"/>
                <w:szCs w:val="20"/>
              </w:rPr>
              <w:t>f</w:t>
            </w:r>
            <w:r w:rsidR="00091623">
              <w:rPr>
                <w:rFonts w:ascii="Liberation Sans" w:hAnsi="Liberation Sans"/>
                <w:sz w:val="20"/>
                <w:szCs w:val="20"/>
              </w:rPr>
              <w:t>ull engagement</w:t>
            </w:r>
            <w:r w:rsidR="005576B5">
              <w:rPr>
                <w:rFonts w:ascii="Liberation Sans" w:hAnsi="Liberation Sans"/>
                <w:sz w:val="20"/>
                <w:szCs w:val="20"/>
              </w:rPr>
              <w:t xml:space="preserve"> </w:t>
            </w:r>
            <w:r w:rsidR="008153F5" w:rsidRPr="008153F5">
              <w:rPr>
                <w:rFonts w:ascii="Liberation Sans" w:hAnsi="Liberation Sans"/>
                <w:sz w:val="20"/>
                <w:szCs w:val="20"/>
              </w:rPr>
              <w:t>in the project</w:t>
            </w:r>
            <w:r w:rsidR="008153F5">
              <w:rPr>
                <w:rFonts w:ascii="Liberation Sans" w:hAnsi="Liberation Sans"/>
                <w:sz w:val="20"/>
                <w:szCs w:val="20"/>
              </w:rPr>
              <w:t>.</w:t>
            </w:r>
          </w:p>
        </w:tc>
      </w:tr>
      <w:tr w:rsidR="00275AA4" w14:paraId="230EC83B"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76759CAF"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Required documents:</w:t>
            </w:r>
          </w:p>
        </w:tc>
        <w:tc>
          <w:tcPr>
            <w:tcW w:w="5696" w:type="dxa"/>
            <w:tcBorders>
              <w:top w:val="single" w:sz="4" w:space="0" w:color="0070C0"/>
              <w:left w:val="nil"/>
              <w:bottom w:val="single" w:sz="4" w:space="0" w:color="0070C0"/>
              <w:right w:val="nil"/>
            </w:tcBorders>
            <w:shd w:val="clear" w:color="auto" w:fill="auto"/>
            <w:vAlign w:val="center"/>
          </w:tcPr>
          <w:p w14:paraId="1908D7C5" w14:textId="77777777" w:rsidR="00275AA4" w:rsidRDefault="00461BEC">
            <w:pPr>
              <w:pStyle w:val="Default"/>
              <w:spacing w:after="59"/>
              <w:rPr>
                <w:rFonts w:ascii="Liberation Sans" w:hAnsi="Liberation Sans"/>
                <w:sz w:val="20"/>
                <w:szCs w:val="20"/>
              </w:rPr>
            </w:pPr>
            <w:r>
              <w:rPr>
                <w:rFonts w:ascii="Liberation Sans" w:hAnsi="Liberation Sans"/>
                <w:sz w:val="20"/>
                <w:szCs w:val="20"/>
              </w:rPr>
              <w:t xml:space="preserve">1. </w:t>
            </w:r>
            <w:r w:rsidR="00E01EEE">
              <w:rPr>
                <w:rFonts w:ascii="Liberation Sans" w:hAnsi="Liberation Sans"/>
                <w:sz w:val="20"/>
                <w:szCs w:val="20"/>
              </w:rPr>
              <w:t>f</w:t>
            </w:r>
            <w:r>
              <w:rPr>
                <w:rFonts w:ascii="Liberation Sans" w:hAnsi="Liberation Sans"/>
                <w:sz w:val="20"/>
                <w:szCs w:val="20"/>
              </w:rPr>
              <w:t>illed in recruitment form (basic formal information);</w:t>
            </w:r>
          </w:p>
          <w:p w14:paraId="034A4D27" w14:textId="77777777" w:rsidR="00275AA4" w:rsidRDefault="00461BEC">
            <w:pPr>
              <w:pStyle w:val="Default"/>
              <w:spacing w:after="59"/>
              <w:rPr>
                <w:rFonts w:ascii="Liberation Sans" w:hAnsi="Liberation Sans"/>
                <w:sz w:val="20"/>
                <w:szCs w:val="20"/>
              </w:rPr>
            </w:pPr>
            <w:r>
              <w:rPr>
                <w:rFonts w:ascii="Liberation Sans" w:hAnsi="Liberation Sans"/>
                <w:sz w:val="20"/>
                <w:szCs w:val="20"/>
              </w:rPr>
              <w:t>2. curriculum vitae;</w:t>
            </w:r>
          </w:p>
          <w:p w14:paraId="547E8791" w14:textId="77777777" w:rsidR="00275AA4" w:rsidRDefault="00461BEC">
            <w:pPr>
              <w:pStyle w:val="Default"/>
              <w:spacing w:after="59"/>
              <w:rPr>
                <w:rFonts w:ascii="Liberation Sans" w:hAnsi="Liberation Sans"/>
                <w:sz w:val="20"/>
                <w:szCs w:val="20"/>
              </w:rPr>
            </w:pPr>
            <w:r>
              <w:rPr>
                <w:rFonts w:ascii="Liberation Sans" w:hAnsi="Liberation Sans"/>
                <w:sz w:val="20"/>
                <w:szCs w:val="20"/>
              </w:rPr>
              <w:t xml:space="preserve">3. list of publications and ongoing research projects; </w:t>
            </w:r>
          </w:p>
          <w:p w14:paraId="15239A93" w14:textId="77777777" w:rsidR="00275AA4" w:rsidRDefault="00461BEC" w:rsidP="001C4432">
            <w:pPr>
              <w:pStyle w:val="Default"/>
              <w:spacing w:after="59"/>
              <w:jc w:val="both"/>
              <w:rPr>
                <w:rFonts w:ascii="Liberation Sans" w:hAnsi="Liberation Sans"/>
                <w:sz w:val="20"/>
                <w:szCs w:val="20"/>
              </w:rPr>
            </w:pPr>
            <w:r>
              <w:rPr>
                <w:rFonts w:ascii="Liberation Sans" w:hAnsi="Liberation Sans"/>
                <w:sz w:val="20"/>
                <w:szCs w:val="20"/>
              </w:rPr>
              <w:t xml:space="preserve">4. statement on the knowledge and acceptance of rules regarding intellectual property and legal protection of intellectual property; </w:t>
            </w:r>
          </w:p>
          <w:p w14:paraId="11EDBC2B" w14:textId="77777777" w:rsidR="00275AA4" w:rsidRDefault="00827408">
            <w:pPr>
              <w:pStyle w:val="Default"/>
              <w:spacing w:after="59"/>
              <w:rPr>
                <w:rFonts w:ascii="Liberation Sans" w:hAnsi="Liberation Sans"/>
                <w:sz w:val="20"/>
                <w:szCs w:val="20"/>
              </w:rPr>
            </w:pPr>
            <w:r>
              <w:rPr>
                <w:rFonts w:ascii="Liberation Sans" w:hAnsi="Liberation Sans"/>
                <w:sz w:val="20"/>
                <w:szCs w:val="20"/>
              </w:rPr>
              <w:t>5</w:t>
            </w:r>
            <w:r w:rsidR="00461BEC">
              <w:rPr>
                <w:rFonts w:ascii="Liberation Sans" w:hAnsi="Liberation Sans"/>
                <w:sz w:val="20"/>
                <w:szCs w:val="20"/>
              </w:rPr>
              <w:t>. information ab</w:t>
            </w:r>
            <w:r w:rsidR="000D519F">
              <w:rPr>
                <w:rFonts w:ascii="Liberation Sans" w:hAnsi="Liberation Sans"/>
                <w:sz w:val="20"/>
                <w:szCs w:val="20"/>
              </w:rPr>
              <w:t>out processing of personal data;</w:t>
            </w:r>
          </w:p>
          <w:p w14:paraId="68586B07" w14:textId="77777777" w:rsidR="00BB488C" w:rsidRDefault="00827408">
            <w:pPr>
              <w:pStyle w:val="Default"/>
              <w:spacing w:after="59"/>
              <w:rPr>
                <w:rFonts w:ascii="Liberation Sans" w:hAnsi="Liberation Sans"/>
                <w:sz w:val="20"/>
                <w:szCs w:val="20"/>
              </w:rPr>
            </w:pPr>
            <w:r>
              <w:rPr>
                <w:rFonts w:ascii="Liberation Sans" w:hAnsi="Liberation Sans"/>
                <w:sz w:val="20"/>
                <w:szCs w:val="20"/>
              </w:rPr>
              <w:t>6</w:t>
            </w:r>
            <w:r w:rsidR="00BB488C" w:rsidRPr="00BB488C">
              <w:rPr>
                <w:rFonts w:ascii="Liberation Sans" w:hAnsi="Liberation Sans"/>
                <w:sz w:val="20"/>
                <w:szCs w:val="20"/>
              </w:rPr>
              <w:t>. document confirming the scientific degree ( copy of the PhD diploma)</w:t>
            </w:r>
            <w:r w:rsidR="000D519F">
              <w:rPr>
                <w:rFonts w:ascii="Liberation Sans" w:hAnsi="Liberation Sans"/>
                <w:sz w:val="20"/>
                <w:szCs w:val="20"/>
              </w:rPr>
              <w:t>.</w:t>
            </w:r>
          </w:p>
        </w:tc>
      </w:tr>
      <w:tr w:rsidR="00275AA4" w14:paraId="50634799"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09244D5D"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We offer:</w:t>
            </w:r>
          </w:p>
        </w:tc>
        <w:tc>
          <w:tcPr>
            <w:tcW w:w="5696" w:type="dxa"/>
            <w:tcBorders>
              <w:top w:val="single" w:sz="4" w:space="0" w:color="0070C0"/>
              <w:left w:val="nil"/>
              <w:bottom w:val="single" w:sz="4" w:space="0" w:color="0070C0"/>
              <w:right w:val="nil"/>
            </w:tcBorders>
            <w:shd w:val="clear" w:color="auto" w:fill="auto"/>
            <w:vAlign w:val="center"/>
          </w:tcPr>
          <w:p w14:paraId="50B898AA" w14:textId="77777777" w:rsidR="00275AA4" w:rsidRDefault="00461BEC">
            <w:pPr>
              <w:pStyle w:val="Default"/>
              <w:spacing w:after="15"/>
              <w:ind w:left="170" w:hanging="170"/>
              <w:rPr>
                <w:rFonts w:ascii="Liberation Sans" w:hAnsi="Liberation Sans"/>
                <w:sz w:val="20"/>
                <w:szCs w:val="20"/>
              </w:rPr>
            </w:pPr>
            <w:r>
              <w:rPr>
                <w:rFonts w:ascii="Liberation Sans" w:hAnsi="Liberation Sans"/>
                <w:sz w:val="20"/>
                <w:szCs w:val="20"/>
              </w:rPr>
              <w:t xml:space="preserve">1. </w:t>
            </w:r>
            <w:r w:rsidR="0027453D" w:rsidRPr="0027453D">
              <w:rPr>
                <w:rFonts w:ascii="Liberation Sans" w:hAnsi="Liberation Sans"/>
                <w:sz w:val="20"/>
                <w:szCs w:val="20"/>
              </w:rPr>
              <w:t>cooperation with the best machine learning groups, complexity groups and neuroscience groups in Poland;</w:t>
            </w:r>
          </w:p>
          <w:p w14:paraId="54C58E38" w14:textId="77777777" w:rsidR="00275AA4" w:rsidRDefault="00461BEC">
            <w:pPr>
              <w:pStyle w:val="Default"/>
              <w:spacing w:after="15"/>
            </w:pPr>
            <w:r>
              <w:rPr>
                <w:rFonts w:ascii="Liberation Sans" w:hAnsi="Liberation Sans"/>
                <w:sz w:val="20"/>
                <w:szCs w:val="20"/>
              </w:rPr>
              <w:t xml:space="preserve">2. </w:t>
            </w:r>
            <w:bookmarkStart w:id="1" w:name="docs-internal-guid-349f359c-7fff-6692-81"/>
            <w:bookmarkEnd w:id="1"/>
            <w:r w:rsidR="0027453D" w:rsidRPr="0027453D">
              <w:rPr>
                <w:rFonts w:ascii="Liberation Sans" w:hAnsi="Liberation Sans"/>
                <w:sz w:val="20"/>
                <w:szCs w:val="20"/>
              </w:rPr>
              <w:t>competitive earnings (about PLN 8,000 gross);</w:t>
            </w:r>
          </w:p>
          <w:p w14:paraId="39EDD9BA" w14:textId="77777777" w:rsidR="00275AA4" w:rsidRDefault="00461BEC">
            <w:pPr>
              <w:pStyle w:val="Default"/>
              <w:spacing w:after="15"/>
            </w:pPr>
            <w:r>
              <w:rPr>
                <w:rFonts w:ascii="Liberation Sans" w:hAnsi="Liberation Sans"/>
                <w:sz w:val="20"/>
                <w:szCs w:val="20"/>
              </w:rPr>
              <w:t>3. possibility to cover the costs of participation in conferences and workshops;</w:t>
            </w:r>
          </w:p>
          <w:p w14:paraId="74C6972C" w14:textId="77777777" w:rsidR="00275AA4" w:rsidRDefault="00461BEC">
            <w:pPr>
              <w:pStyle w:val="Default"/>
              <w:spacing w:after="15"/>
              <w:rPr>
                <w:rFonts w:ascii="Liberation Sans" w:hAnsi="Liberation Sans"/>
                <w:sz w:val="20"/>
                <w:szCs w:val="20"/>
              </w:rPr>
            </w:pPr>
            <w:r>
              <w:rPr>
                <w:rFonts w:ascii="Liberation Sans" w:hAnsi="Liberation Sans"/>
                <w:sz w:val="20"/>
                <w:szCs w:val="20"/>
              </w:rPr>
              <w:t>4. acc</w:t>
            </w:r>
            <w:r w:rsidR="0027453D">
              <w:rPr>
                <w:rFonts w:ascii="Liberation Sans" w:hAnsi="Liberation Sans"/>
                <w:sz w:val="20"/>
                <w:szCs w:val="20"/>
              </w:rPr>
              <w:t>ess to computing infrastructure;</w:t>
            </w:r>
          </w:p>
          <w:p w14:paraId="01A274B0" w14:textId="77777777" w:rsidR="0027453D" w:rsidRDefault="0027453D">
            <w:pPr>
              <w:pStyle w:val="Default"/>
              <w:spacing w:after="15"/>
            </w:pPr>
            <w:r>
              <w:rPr>
                <w:rFonts w:ascii="Liberation Sans" w:hAnsi="Liberation Sans"/>
                <w:sz w:val="20"/>
                <w:szCs w:val="20"/>
              </w:rPr>
              <w:t>5.</w:t>
            </w:r>
            <w:r w:rsidRPr="0027453D">
              <w:rPr>
                <w:rFonts w:ascii="Liberation Sans" w:hAnsi="Liberation Sans"/>
                <w:sz w:val="20"/>
                <w:szCs w:val="20"/>
              </w:rPr>
              <w:t xml:space="preserve"> raising qualifications;</w:t>
            </w:r>
          </w:p>
        </w:tc>
      </w:tr>
      <w:tr w:rsidR="00275AA4" w14:paraId="59E198AE"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0BBE9340"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Please submit the documents to:</w:t>
            </w:r>
          </w:p>
        </w:tc>
        <w:tc>
          <w:tcPr>
            <w:tcW w:w="5696" w:type="dxa"/>
            <w:tcBorders>
              <w:top w:val="single" w:sz="4" w:space="0" w:color="0070C0"/>
              <w:left w:val="nil"/>
              <w:bottom w:val="single" w:sz="4" w:space="0" w:color="0070C0"/>
              <w:right w:val="nil"/>
            </w:tcBorders>
            <w:shd w:val="clear" w:color="auto" w:fill="auto"/>
            <w:vAlign w:val="center"/>
          </w:tcPr>
          <w:p w14:paraId="2923B4F3" w14:textId="77777777" w:rsidR="00275AA4" w:rsidRDefault="00473033" w:rsidP="000D519F">
            <w:pPr>
              <w:spacing w:before="120" w:after="240"/>
              <w:ind w:left="340"/>
              <w:jc w:val="both"/>
            </w:pPr>
            <w:hyperlink r:id="rId7">
              <w:r w:rsidR="00461BEC">
                <w:rPr>
                  <w:rStyle w:val="czeinternetowe"/>
                  <w:rFonts w:ascii="Liberation Sans" w:hAnsi="Liberation Sans"/>
                  <w:sz w:val="20"/>
                  <w:szCs w:val="20"/>
                </w:rPr>
                <w:t>bionn@matinf.uj.edu.pl</w:t>
              </w:r>
            </w:hyperlink>
          </w:p>
        </w:tc>
      </w:tr>
      <w:tr w:rsidR="00275AA4" w14:paraId="343E6A6B"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3EAB3336" w14:textId="77777777" w:rsidR="00275AA4" w:rsidRDefault="00461BEC">
            <w:pPr>
              <w:pStyle w:val="Nagwek3"/>
              <w:spacing w:before="280" w:after="280"/>
              <w:rPr>
                <w:rFonts w:ascii="Liberation Sans" w:hAnsi="Liberation Sans"/>
                <w:sz w:val="20"/>
                <w:szCs w:val="20"/>
              </w:rPr>
            </w:pPr>
            <w:r>
              <w:rPr>
                <w:rFonts w:ascii="Liberation Sans" w:hAnsi="Liberation Sans"/>
                <w:b w:val="0"/>
                <w:bCs w:val="0"/>
                <w:sz w:val="20"/>
                <w:szCs w:val="20"/>
              </w:rPr>
              <w:t>Application deadline:</w:t>
            </w:r>
          </w:p>
        </w:tc>
        <w:tc>
          <w:tcPr>
            <w:tcW w:w="5696" w:type="dxa"/>
            <w:tcBorders>
              <w:top w:val="single" w:sz="4" w:space="0" w:color="0070C0"/>
              <w:left w:val="nil"/>
              <w:bottom w:val="single" w:sz="4" w:space="0" w:color="0070C0"/>
              <w:right w:val="nil"/>
            </w:tcBorders>
            <w:shd w:val="clear" w:color="auto" w:fill="auto"/>
            <w:vAlign w:val="center"/>
          </w:tcPr>
          <w:p w14:paraId="48D87CF4" w14:textId="77777777" w:rsidR="00275AA4" w:rsidRDefault="00985731" w:rsidP="002D0D59">
            <w:pPr>
              <w:spacing w:before="120" w:line="240" w:lineRule="auto"/>
              <w:rPr>
                <w:rFonts w:ascii="Liberation Sans" w:hAnsi="Liberation Sans"/>
                <w:sz w:val="20"/>
                <w:szCs w:val="20"/>
              </w:rPr>
            </w:pPr>
            <w:r>
              <w:rPr>
                <w:rFonts w:ascii="Liberation Sans" w:hAnsi="Liberation Sans"/>
                <w:sz w:val="20"/>
                <w:szCs w:val="20"/>
              </w:rPr>
              <w:t>1</w:t>
            </w:r>
            <w:r w:rsidRPr="00A65CDC">
              <w:rPr>
                <w:rFonts w:ascii="Liberation Sans" w:hAnsi="Liberation Sans"/>
                <w:sz w:val="20"/>
                <w:szCs w:val="20"/>
                <w:vertAlign w:val="superscript"/>
              </w:rPr>
              <w:t>st</w:t>
            </w:r>
            <w:r w:rsidR="002D0D59">
              <w:rPr>
                <w:rFonts w:ascii="Liberation Sans" w:hAnsi="Liberation Sans"/>
                <w:sz w:val="20"/>
                <w:szCs w:val="20"/>
              </w:rPr>
              <w:t xml:space="preserve"> October 20</w:t>
            </w:r>
            <w:r w:rsidR="00AF5D1C" w:rsidRPr="00AF5D1C">
              <w:rPr>
                <w:rFonts w:ascii="Liberation Sans" w:hAnsi="Liberation Sans"/>
                <w:sz w:val="20"/>
                <w:szCs w:val="20"/>
              </w:rPr>
              <w:t>20 (12 PM CEST)</w:t>
            </w:r>
          </w:p>
        </w:tc>
      </w:tr>
      <w:tr w:rsidR="00275AA4" w14:paraId="7C11CCB4" w14:textId="77777777">
        <w:trPr>
          <w:trHeight w:val="510"/>
        </w:trPr>
        <w:tc>
          <w:tcPr>
            <w:tcW w:w="3515" w:type="dxa"/>
            <w:tcBorders>
              <w:top w:val="nil"/>
              <w:left w:val="nil"/>
              <w:bottom w:val="single" w:sz="4" w:space="0" w:color="0070C0"/>
              <w:right w:val="nil"/>
            </w:tcBorders>
            <w:shd w:val="clear" w:color="auto" w:fill="F2F2F2" w:themeFill="background1" w:themeFillShade="F2"/>
            <w:vAlign w:val="center"/>
          </w:tcPr>
          <w:p w14:paraId="5985532D" w14:textId="77777777" w:rsidR="00275AA4" w:rsidRDefault="00461BEC">
            <w:pPr>
              <w:pStyle w:val="Nagwek3"/>
              <w:spacing w:before="280" w:after="280"/>
              <w:rPr>
                <w:rFonts w:ascii="Liberation Sans" w:hAnsi="Liberation Sans"/>
                <w:b w:val="0"/>
                <w:bCs w:val="0"/>
                <w:sz w:val="20"/>
                <w:szCs w:val="20"/>
              </w:rPr>
            </w:pPr>
            <w:r>
              <w:rPr>
                <w:rFonts w:ascii="Liberation Sans" w:hAnsi="Liberation Sans"/>
                <w:b w:val="0"/>
                <w:bCs w:val="0"/>
                <w:sz w:val="20"/>
                <w:szCs w:val="20"/>
              </w:rPr>
              <w:t>General rules of the  recruitment process</w:t>
            </w:r>
          </w:p>
        </w:tc>
        <w:tc>
          <w:tcPr>
            <w:tcW w:w="5696" w:type="dxa"/>
            <w:tcBorders>
              <w:top w:val="nil"/>
              <w:left w:val="nil"/>
              <w:bottom w:val="single" w:sz="4" w:space="0" w:color="0070C0"/>
              <w:right w:val="nil"/>
            </w:tcBorders>
            <w:shd w:val="clear" w:color="auto" w:fill="auto"/>
            <w:vAlign w:val="center"/>
          </w:tcPr>
          <w:p w14:paraId="6AD4CA0D" w14:textId="77777777" w:rsidR="00904DCB" w:rsidRDefault="00461BEC" w:rsidP="001C4432">
            <w:pPr>
              <w:spacing w:line="240" w:lineRule="auto"/>
              <w:jc w:val="both"/>
              <w:rPr>
                <w:rFonts w:ascii="Liberation Sans" w:hAnsi="Liberation Sans"/>
                <w:sz w:val="20"/>
                <w:szCs w:val="20"/>
              </w:rPr>
            </w:pPr>
            <w:r>
              <w:rPr>
                <w:rFonts w:ascii="Liberation Sans" w:hAnsi="Liberation Sans"/>
                <w:sz w:val="20"/>
                <w:szCs w:val="20"/>
              </w:rPr>
              <w:t>1. Candidates may run simultaneously for all positions offered by the project. This must be declared in the application form.</w:t>
            </w:r>
          </w:p>
          <w:p w14:paraId="0058335C" w14:textId="77777777" w:rsidR="00275AA4" w:rsidRPr="00904DCB" w:rsidRDefault="00461BEC" w:rsidP="001C4432">
            <w:pPr>
              <w:spacing w:line="240" w:lineRule="auto"/>
              <w:jc w:val="both"/>
              <w:rPr>
                <w:rFonts w:ascii="Liberation Sans" w:hAnsi="Liberation Sans"/>
                <w:sz w:val="20"/>
                <w:szCs w:val="20"/>
              </w:rPr>
            </w:pPr>
            <w:r>
              <w:rPr>
                <w:rFonts w:ascii="Liberation Sans" w:hAnsi="Liberation Sans"/>
                <w:sz w:val="20"/>
                <w:szCs w:val="20"/>
              </w:rPr>
              <w:t>2. The decision will be taken by the Recruitment</w:t>
            </w:r>
            <w:r w:rsidR="00904DCB">
              <w:rPr>
                <w:rFonts w:ascii="Liberation Sans" w:hAnsi="Liberation Sans"/>
                <w:sz w:val="20"/>
                <w:szCs w:val="20"/>
              </w:rPr>
              <w:t xml:space="preserve"> </w:t>
            </w:r>
            <w:r>
              <w:rPr>
                <w:rFonts w:ascii="Liberation Sans" w:hAnsi="Liberation Sans"/>
                <w:sz w:val="20"/>
                <w:szCs w:val="20"/>
              </w:rPr>
              <w:t xml:space="preserve">Committee (RC) established at the </w:t>
            </w:r>
            <w:proofErr w:type="spellStart"/>
            <w:r>
              <w:rPr>
                <w:rStyle w:val="Mocnowyrniony"/>
                <w:rFonts w:ascii="Liberation Sans" w:hAnsi="Liberation Sans"/>
                <w:b w:val="0"/>
                <w:bCs w:val="0"/>
                <w:sz w:val="20"/>
                <w:szCs w:val="20"/>
              </w:rPr>
              <w:t>The</w:t>
            </w:r>
            <w:proofErr w:type="spellEnd"/>
            <w:r>
              <w:rPr>
                <w:rStyle w:val="Mocnowyrniony"/>
                <w:rFonts w:ascii="Liberation Sans" w:hAnsi="Liberation Sans"/>
                <w:b w:val="0"/>
                <w:bCs w:val="0"/>
                <w:sz w:val="20"/>
                <w:szCs w:val="20"/>
              </w:rPr>
              <w:t xml:space="preserve"> Faculty of Physics, Astronomy and Applied Computer Science</w:t>
            </w:r>
            <w:r>
              <w:rPr>
                <w:rFonts w:ascii="Liberation Sans" w:hAnsi="Liberation Sans"/>
                <w:sz w:val="20"/>
                <w:szCs w:val="20"/>
              </w:rPr>
              <w:t xml:space="preserve"> of the J</w:t>
            </w:r>
            <w:r w:rsidR="00757800">
              <w:rPr>
                <w:rFonts w:ascii="Liberation Sans" w:hAnsi="Liberation Sans"/>
                <w:sz w:val="20"/>
                <w:szCs w:val="20"/>
              </w:rPr>
              <w:t xml:space="preserve">agiellonian University to </w:t>
            </w:r>
            <w:r w:rsidR="00F06ED3">
              <w:rPr>
                <w:rFonts w:ascii="Liberation Sans" w:hAnsi="Liberation Sans"/>
                <w:sz w:val="20"/>
                <w:szCs w:val="20"/>
              </w:rPr>
              <w:t>16</w:t>
            </w:r>
            <w:r w:rsidR="00C75EF1">
              <w:rPr>
                <w:rFonts w:ascii="Liberation Sans" w:hAnsi="Liberation Sans"/>
                <w:sz w:val="20"/>
                <w:szCs w:val="20"/>
                <w:vertAlign w:val="superscript"/>
              </w:rPr>
              <w:t>th</w:t>
            </w:r>
            <w:r w:rsidR="00F06ED3">
              <w:rPr>
                <w:rFonts w:ascii="Liberation Sans" w:hAnsi="Liberation Sans"/>
                <w:sz w:val="20"/>
                <w:szCs w:val="20"/>
              </w:rPr>
              <w:t xml:space="preserve"> October</w:t>
            </w:r>
            <w:r w:rsidR="00983638">
              <w:rPr>
                <w:rFonts w:ascii="Liberation Sans" w:hAnsi="Liberation Sans"/>
                <w:sz w:val="20"/>
                <w:szCs w:val="20"/>
              </w:rPr>
              <w:t xml:space="preserve"> 2020</w:t>
            </w:r>
            <w:r>
              <w:rPr>
                <w:rFonts w:ascii="Liberation Sans" w:hAnsi="Liberation Sans"/>
                <w:sz w:val="20"/>
                <w:szCs w:val="20"/>
              </w:rPr>
              <w:t>.</w:t>
            </w:r>
            <w:r w:rsidR="002819E1">
              <w:rPr>
                <w:rFonts w:ascii="Liberation Sans" w:hAnsi="Liberation Sans"/>
                <w:sz w:val="20"/>
                <w:szCs w:val="20"/>
              </w:rPr>
              <w:t xml:space="preserve"> </w:t>
            </w:r>
            <w:r w:rsidR="002819E1" w:rsidRPr="002819E1">
              <w:rPr>
                <w:rFonts w:ascii="Liberation Sans" w:hAnsi="Liberation Sans"/>
                <w:sz w:val="20"/>
                <w:szCs w:val="20"/>
              </w:rPr>
              <w:t>The final decision must be approved by Foundation for Polish Science.</w:t>
            </w:r>
          </w:p>
          <w:p w14:paraId="52B713C8" w14:textId="77777777" w:rsidR="00275AA4" w:rsidRDefault="00461BEC" w:rsidP="001C4432">
            <w:pPr>
              <w:spacing w:line="240" w:lineRule="auto"/>
              <w:jc w:val="both"/>
            </w:pPr>
            <w:r>
              <w:rPr>
                <w:rFonts w:ascii="Liberation Sans" w:hAnsi="Liberation Sans"/>
                <w:sz w:val="20"/>
                <w:szCs w:val="20"/>
              </w:rPr>
              <w:t>3. An interview is expected. RC reserves the right to invite for the interview only pre-selected candidates. We expect t</w:t>
            </w:r>
            <w:r w:rsidR="00D614FE">
              <w:rPr>
                <w:rFonts w:ascii="Liberation Sans" w:hAnsi="Liberation Sans"/>
                <w:sz w:val="20"/>
                <w:szCs w:val="20"/>
              </w:rPr>
              <w:t>hat the interview will be held o</w:t>
            </w:r>
            <w:r w:rsidR="00904DCB">
              <w:rPr>
                <w:rFonts w:ascii="Liberation Sans" w:hAnsi="Liberation Sans"/>
                <w:sz w:val="20"/>
                <w:szCs w:val="20"/>
              </w:rPr>
              <w:t xml:space="preserve">n </w:t>
            </w:r>
            <w:r w:rsidR="00F06ED3">
              <w:rPr>
                <w:rFonts w:ascii="Liberation Sans" w:hAnsi="Liberation Sans"/>
                <w:sz w:val="20"/>
                <w:szCs w:val="20"/>
              </w:rPr>
              <w:t>12 - 13 October</w:t>
            </w:r>
            <w:r w:rsidR="00983638" w:rsidRPr="00983638">
              <w:rPr>
                <w:rFonts w:ascii="Liberation Sans" w:hAnsi="Liberation Sans"/>
                <w:sz w:val="20"/>
                <w:szCs w:val="20"/>
              </w:rPr>
              <w:t xml:space="preserve"> 2020</w:t>
            </w:r>
            <w:r>
              <w:rPr>
                <w:rFonts w:ascii="Liberation Sans" w:hAnsi="Liberation Sans"/>
                <w:sz w:val="20"/>
                <w:szCs w:val="20"/>
              </w:rPr>
              <w:t>. The confirmation will be sent to the prospect candidates on</w:t>
            </w:r>
            <w:r w:rsidR="00757800">
              <w:rPr>
                <w:rFonts w:ascii="Liberation Sans" w:hAnsi="Liberation Sans"/>
                <w:sz w:val="20"/>
                <w:szCs w:val="20"/>
              </w:rPr>
              <w:t xml:space="preserve"> </w:t>
            </w:r>
            <w:r w:rsidR="00F06ED3">
              <w:rPr>
                <w:rFonts w:ascii="Liberation Sans" w:hAnsi="Liberation Sans"/>
                <w:sz w:val="20"/>
                <w:szCs w:val="20"/>
              </w:rPr>
              <w:t>5 - 6</w:t>
            </w:r>
            <w:r w:rsidR="00C75EF1">
              <w:rPr>
                <w:rFonts w:ascii="Liberation Sans" w:hAnsi="Liberation Sans"/>
                <w:sz w:val="20"/>
                <w:szCs w:val="20"/>
              </w:rPr>
              <w:t xml:space="preserve"> October</w:t>
            </w:r>
            <w:r w:rsidR="00983638" w:rsidRPr="00983638">
              <w:rPr>
                <w:rFonts w:ascii="Liberation Sans" w:hAnsi="Liberation Sans"/>
                <w:sz w:val="20"/>
                <w:szCs w:val="20"/>
              </w:rPr>
              <w:t xml:space="preserve"> 2020.</w:t>
            </w:r>
            <w:r>
              <w:rPr>
                <w:rFonts w:ascii="Liberation Sans" w:hAnsi="Liberation Sans"/>
                <w:sz w:val="20"/>
                <w:szCs w:val="20"/>
              </w:rPr>
              <w:t xml:space="preserve"> </w:t>
            </w:r>
          </w:p>
          <w:p w14:paraId="547EC4CF" w14:textId="77777777" w:rsidR="00275AA4" w:rsidRDefault="002819E1">
            <w:pPr>
              <w:spacing w:line="240" w:lineRule="auto"/>
            </w:pPr>
            <w:r>
              <w:rPr>
                <w:rFonts w:ascii="Liberation Sans" w:hAnsi="Liberation Sans"/>
                <w:sz w:val="20"/>
                <w:szCs w:val="20"/>
              </w:rPr>
              <w:lastRenderedPageBreak/>
              <w:t>4</w:t>
            </w:r>
            <w:r w:rsidR="00461BEC">
              <w:rPr>
                <w:rFonts w:ascii="Liberation Sans" w:hAnsi="Liberation Sans"/>
                <w:sz w:val="20"/>
                <w:szCs w:val="20"/>
              </w:rPr>
              <w:t>. RC reserves the right to close the competition without selecting the candidate.</w:t>
            </w:r>
          </w:p>
          <w:p w14:paraId="1E5129AB" w14:textId="77777777" w:rsidR="00275AA4" w:rsidRDefault="002819E1" w:rsidP="001C4432">
            <w:pPr>
              <w:spacing w:line="240" w:lineRule="auto"/>
              <w:jc w:val="both"/>
            </w:pPr>
            <w:r>
              <w:rPr>
                <w:rFonts w:ascii="Liberation Sans" w:hAnsi="Liberation Sans"/>
                <w:sz w:val="20"/>
                <w:szCs w:val="20"/>
              </w:rPr>
              <w:t>5</w:t>
            </w:r>
            <w:r w:rsidR="00461BEC">
              <w:rPr>
                <w:rFonts w:ascii="Liberation Sans" w:hAnsi="Liberation Sans"/>
                <w:sz w:val="20"/>
                <w:szCs w:val="20"/>
              </w:rPr>
              <w:t>. In the case of the resignation of a candidate recommended for the position of a Research Junior, or failure to receive the  Foundation for Polish Science’s approval, RC will be evaluate the candidates, or may ask to publish a new call for the position.</w:t>
            </w:r>
          </w:p>
          <w:p w14:paraId="2AB85140" w14:textId="77777777" w:rsidR="00275AA4" w:rsidRDefault="002819E1" w:rsidP="001C4432">
            <w:pPr>
              <w:spacing w:line="240" w:lineRule="auto"/>
              <w:jc w:val="both"/>
            </w:pPr>
            <w:r>
              <w:rPr>
                <w:rFonts w:ascii="Liberation Sans" w:hAnsi="Liberation Sans"/>
                <w:sz w:val="20"/>
                <w:szCs w:val="20"/>
              </w:rPr>
              <w:t>6</w:t>
            </w:r>
            <w:r w:rsidR="00461BEC">
              <w:rPr>
                <w:rFonts w:ascii="Liberation Sans" w:hAnsi="Liberation Sans"/>
                <w:sz w:val="20"/>
                <w:szCs w:val="20"/>
              </w:rPr>
              <w:t>. The results of the recruitment procedure may be appealed by the candidates within the period of one week after obtaining information about the decision RC.</w:t>
            </w:r>
          </w:p>
        </w:tc>
      </w:tr>
      <w:tr w:rsidR="00275AA4" w14:paraId="5BDA9ABF" w14:textId="77777777">
        <w:trPr>
          <w:trHeight w:val="510"/>
        </w:trPr>
        <w:tc>
          <w:tcPr>
            <w:tcW w:w="3515" w:type="dxa"/>
            <w:tcBorders>
              <w:top w:val="single" w:sz="4" w:space="0" w:color="0070C0"/>
              <w:left w:val="nil"/>
              <w:bottom w:val="single" w:sz="4" w:space="0" w:color="0070C0"/>
              <w:right w:val="nil"/>
            </w:tcBorders>
            <w:shd w:val="clear" w:color="auto" w:fill="F2F2F2" w:themeFill="background1" w:themeFillShade="F2"/>
            <w:vAlign w:val="center"/>
          </w:tcPr>
          <w:p w14:paraId="51E70808" w14:textId="77777777" w:rsidR="00275AA4" w:rsidRDefault="00461BEC">
            <w:pPr>
              <w:pStyle w:val="Nagwek3"/>
              <w:spacing w:after="0"/>
              <w:rPr>
                <w:rFonts w:ascii="Liberation Sans" w:hAnsi="Liberation Sans"/>
                <w:sz w:val="20"/>
                <w:szCs w:val="20"/>
              </w:rPr>
            </w:pPr>
            <w:r>
              <w:rPr>
                <w:rFonts w:ascii="Liberation Sans" w:hAnsi="Liberation Sans"/>
                <w:b w:val="0"/>
                <w:bCs w:val="0"/>
                <w:sz w:val="20"/>
                <w:szCs w:val="20"/>
                <w:lang w:val="en-US"/>
              </w:rPr>
              <w:lastRenderedPageBreak/>
              <w:t xml:space="preserve">For more details about the position please visit </w:t>
            </w:r>
          </w:p>
        </w:tc>
        <w:tc>
          <w:tcPr>
            <w:tcW w:w="5696" w:type="dxa"/>
            <w:tcBorders>
              <w:top w:val="single" w:sz="4" w:space="0" w:color="0070C0"/>
              <w:left w:val="nil"/>
              <w:bottom w:val="single" w:sz="4" w:space="0" w:color="0070C0"/>
              <w:right w:val="nil"/>
            </w:tcBorders>
            <w:shd w:val="clear" w:color="auto" w:fill="auto"/>
            <w:vAlign w:val="center"/>
          </w:tcPr>
          <w:p w14:paraId="272BF173" w14:textId="77777777" w:rsidR="00275AA4" w:rsidRDefault="00473033">
            <w:pPr>
              <w:pStyle w:val="NormalnyWeb"/>
              <w:spacing w:after="0"/>
              <w:ind w:left="737"/>
            </w:pPr>
            <w:hyperlink r:id="rId8">
              <w:r w:rsidR="00461BEC">
                <w:rPr>
                  <w:rStyle w:val="czeinternetowe"/>
                  <w:rFonts w:ascii="Liberation Sans" w:hAnsi="Liberation Sans"/>
                  <w:sz w:val="20"/>
                  <w:szCs w:val="20"/>
                </w:rPr>
                <w:t>bionn.matinf.uj.edu.pl</w:t>
              </w:r>
            </w:hyperlink>
          </w:p>
        </w:tc>
      </w:tr>
      <w:tr w:rsidR="00275AA4" w14:paraId="066AF366" w14:textId="77777777">
        <w:trPr>
          <w:trHeight w:val="510"/>
        </w:trPr>
        <w:tc>
          <w:tcPr>
            <w:tcW w:w="3515" w:type="dxa"/>
            <w:tcBorders>
              <w:top w:val="nil"/>
              <w:left w:val="nil"/>
              <w:bottom w:val="single" w:sz="4" w:space="0" w:color="0070C0"/>
              <w:right w:val="nil"/>
            </w:tcBorders>
            <w:shd w:val="clear" w:color="auto" w:fill="F2F2F2" w:themeFill="background1" w:themeFillShade="F2"/>
            <w:vAlign w:val="center"/>
          </w:tcPr>
          <w:p w14:paraId="6C6F86A6" w14:textId="77777777" w:rsidR="00275AA4" w:rsidRDefault="00461BEC">
            <w:pPr>
              <w:pStyle w:val="Nagwek3"/>
              <w:spacing w:before="280" w:after="280"/>
              <w:rPr>
                <w:rFonts w:ascii="Liberation Sans" w:hAnsi="Liberation Sans"/>
                <w:sz w:val="20"/>
                <w:szCs w:val="20"/>
              </w:rPr>
            </w:pPr>
            <w:proofErr w:type="spellStart"/>
            <w:r>
              <w:rPr>
                <w:rFonts w:ascii="Liberation Sans" w:hAnsi="Liberation Sans"/>
                <w:b w:val="0"/>
                <w:bCs w:val="0"/>
                <w:sz w:val="20"/>
                <w:szCs w:val="20"/>
              </w:rPr>
              <w:t>Euraxess</w:t>
            </w:r>
            <w:proofErr w:type="spellEnd"/>
            <w:r>
              <w:rPr>
                <w:rFonts w:ascii="Liberation Sans" w:hAnsi="Liberation Sans"/>
                <w:b w:val="0"/>
                <w:bCs w:val="0"/>
                <w:sz w:val="20"/>
                <w:szCs w:val="20"/>
              </w:rPr>
              <w:t xml:space="preserve"> job/stipend offer:</w:t>
            </w:r>
          </w:p>
        </w:tc>
        <w:tc>
          <w:tcPr>
            <w:tcW w:w="5696" w:type="dxa"/>
            <w:tcBorders>
              <w:top w:val="nil"/>
              <w:left w:val="nil"/>
              <w:bottom w:val="single" w:sz="4" w:space="0" w:color="0070C0"/>
              <w:right w:val="nil"/>
            </w:tcBorders>
            <w:shd w:val="clear" w:color="auto" w:fill="auto"/>
            <w:vAlign w:val="center"/>
          </w:tcPr>
          <w:p w14:paraId="0F80F101" w14:textId="77777777" w:rsidR="00275AA4" w:rsidRDefault="00461BEC" w:rsidP="000E2AA8">
            <w:pPr>
              <w:pStyle w:val="NormalnyWeb"/>
              <w:spacing w:before="100" w:after="100"/>
              <w:rPr>
                <w:rFonts w:ascii="Liberation Sans" w:hAnsi="Liberation Sans" w:cs="Helvetica"/>
                <w:sz w:val="20"/>
                <w:szCs w:val="20"/>
              </w:rPr>
            </w:pPr>
            <w:r>
              <w:rPr>
                <w:rFonts w:ascii="Liberation Sans" w:hAnsi="Liberation Sans" w:cs="Helvetica"/>
                <w:sz w:val="20"/>
                <w:szCs w:val="20"/>
              </w:rPr>
              <w:t xml:space="preserve">           </w:t>
            </w:r>
            <w:r w:rsidR="00510D8E">
              <w:rPr>
                <w:rFonts w:ascii="Liberation Sans" w:hAnsi="Liberation Sans" w:cs="Helvetica"/>
                <w:sz w:val="20"/>
                <w:szCs w:val="20"/>
              </w:rPr>
              <w:t xml:space="preserve">Junior Postdoc </w:t>
            </w:r>
            <w:r>
              <w:rPr>
                <w:rFonts w:ascii="Liberation Sans" w:hAnsi="Liberation Sans" w:cs="Helvetica"/>
                <w:sz w:val="20"/>
                <w:szCs w:val="20"/>
              </w:rPr>
              <w:t xml:space="preserve">(EURAXESS Job Offer id: </w:t>
            </w:r>
            <w:hyperlink r:id="rId9" w:history="1">
              <w:r w:rsidR="00475893" w:rsidRPr="00FF4A5E">
                <w:rPr>
                  <w:rStyle w:val="Hipercze"/>
                  <w:rFonts w:ascii="Liberation Sans" w:hAnsi="Liberation Sans" w:cs="Helvetica"/>
                  <w:sz w:val="20"/>
                  <w:szCs w:val="20"/>
                </w:rPr>
                <w:t>55</w:t>
              </w:r>
              <w:r w:rsidR="00475893" w:rsidRPr="00FF4A5E">
                <w:rPr>
                  <w:rStyle w:val="Hipercze"/>
                  <w:rFonts w:ascii="Liberation Sans" w:hAnsi="Liberation Sans" w:cs="Helvetica"/>
                  <w:sz w:val="20"/>
                  <w:szCs w:val="20"/>
                </w:rPr>
                <w:t>3</w:t>
              </w:r>
              <w:r w:rsidR="00475893" w:rsidRPr="00FF4A5E">
                <w:rPr>
                  <w:rStyle w:val="Hipercze"/>
                  <w:rFonts w:ascii="Liberation Sans" w:hAnsi="Liberation Sans" w:cs="Helvetica"/>
                  <w:sz w:val="20"/>
                  <w:szCs w:val="20"/>
                </w:rPr>
                <w:t>9</w:t>
              </w:r>
              <w:r w:rsidR="00475893" w:rsidRPr="00FF4A5E">
                <w:rPr>
                  <w:rStyle w:val="Hipercze"/>
                  <w:rFonts w:ascii="Liberation Sans" w:hAnsi="Liberation Sans" w:cs="Helvetica"/>
                  <w:sz w:val="20"/>
                  <w:szCs w:val="20"/>
                </w:rPr>
                <w:t>9</w:t>
              </w:r>
              <w:r w:rsidR="00475893" w:rsidRPr="00FF4A5E">
                <w:rPr>
                  <w:rStyle w:val="Hipercze"/>
                  <w:rFonts w:ascii="Liberation Sans" w:hAnsi="Liberation Sans" w:cs="Helvetica"/>
                  <w:sz w:val="20"/>
                  <w:szCs w:val="20"/>
                </w:rPr>
                <w:t>0</w:t>
              </w:r>
              <w:r w:rsidR="002C5AB9" w:rsidRPr="00FF4A5E">
                <w:rPr>
                  <w:rStyle w:val="Hipercze"/>
                  <w:rFonts w:ascii="Liberation Sans" w:hAnsi="Liberation Sans" w:cs="Helvetica"/>
                  <w:sz w:val="20"/>
                  <w:szCs w:val="20"/>
                </w:rPr>
                <w:t>)</w:t>
              </w:r>
            </w:hyperlink>
          </w:p>
          <w:p w14:paraId="0D8D726A" w14:textId="6040850B" w:rsidR="00FF4A5E" w:rsidRDefault="00FF4A5E" w:rsidP="000E2AA8">
            <w:pPr>
              <w:pStyle w:val="NormalnyWeb"/>
              <w:spacing w:before="100" w:after="100"/>
            </w:pPr>
            <w:r>
              <w:rPr>
                <w:rFonts w:ascii="Liberation Sans" w:hAnsi="Liberation Sans" w:cs="Helvetica"/>
                <w:sz w:val="20"/>
                <w:szCs w:val="20"/>
              </w:rPr>
              <w:t xml:space="preserve">           </w:t>
            </w:r>
            <w:r w:rsidRPr="00FF4A5E">
              <w:rPr>
                <w:rFonts w:ascii="Liberation Sans" w:hAnsi="Liberation Sans" w:cs="Helvetica"/>
                <w:sz w:val="20"/>
                <w:szCs w:val="20"/>
              </w:rPr>
              <w:t>https://euraxess.ec.europa.eu/jobs/553990</w:t>
            </w:r>
          </w:p>
        </w:tc>
      </w:tr>
    </w:tbl>
    <w:p w14:paraId="50084DF2" w14:textId="77777777" w:rsidR="00275AA4" w:rsidRDefault="00275AA4">
      <w:pPr>
        <w:rPr>
          <w:rFonts w:ascii="Source Sans Pro" w:hAnsi="Source Sans Pro"/>
          <w:color w:val="C00000"/>
          <w:sz w:val="20"/>
          <w:szCs w:val="20"/>
        </w:rPr>
      </w:pPr>
    </w:p>
    <w:p w14:paraId="69A31819" w14:textId="77777777" w:rsidR="00275AA4" w:rsidRDefault="00461BEC">
      <w:pPr>
        <w:rPr>
          <w:rFonts w:ascii="Source Sans Pro" w:hAnsi="Source Sans Pro"/>
          <w:color w:val="C00000"/>
          <w:sz w:val="20"/>
          <w:szCs w:val="20"/>
          <w:lang w:eastAsia="pl-PL"/>
        </w:rPr>
      </w:pPr>
      <w:r>
        <w:rPr>
          <w:rFonts w:ascii="Source Sans Pro" w:hAnsi="Source Sans Pro"/>
          <w:color w:val="C00000"/>
          <w:sz w:val="20"/>
          <w:szCs w:val="20"/>
          <w:lang w:eastAsia="pl-PL"/>
        </w:rPr>
        <w:t xml:space="preserve">Due to the entry into force of </w:t>
      </w:r>
      <w:r>
        <w:rPr>
          <w:rFonts w:ascii="Source Sans Pro" w:hAnsi="Source Sans Pro"/>
          <w:color w:val="C00000"/>
          <w:sz w:val="20"/>
          <w:szCs w:val="20"/>
        </w:rPr>
        <w:t>Regulation (EU) 2016/679 of the European Parliament and of the Council of 27 April 2016, we also require that by applying, a candidate expresses his/her consent to the processing of his/her personal data needed for the recruitment process by the Jagiellonian University.</w:t>
      </w:r>
    </w:p>
    <w:p w14:paraId="30E07975" w14:textId="77777777" w:rsidR="00275AA4" w:rsidRDefault="00275AA4"/>
    <w:sectPr w:rsidR="00275AA4">
      <w:headerReference w:type="default" r:id="rId10"/>
      <w:footerReference w:type="default" r:id="rId11"/>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F620" w14:textId="77777777" w:rsidR="00473033" w:rsidRDefault="00473033">
      <w:pPr>
        <w:spacing w:after="0" w:line="240" w:lineRule="auto"/>
      </w:pPr>
      <w:r>
        <w:separator/>
      </w:r>
    </w:p>
  </w:endnote>
  <w:endnote w:type="continuationSeparator" w:id="0">
    <w:p w14:paraId="57DFA22C" w14:textId="77777777" w:rsidR="00473033" w:rsidRDefault="0047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Helvetica">
    <w:panose1 w:val="020B0604020202020204"/>
    <w:charset w:val="EE"/>
    <w:family w:val="swiss"/>
    <w:pitch w:val="variable"/>
    <w:sig w:usb0="00000007" w:usb1="00000000" w:usb2="00000000" w:usb3="00000000" w:csb0="00000093"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Liberation Mono">
    <w:altName w:val="Courier New"/>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0EE6" w14:textId="77777777" w:rsidR="00275AA4" w:rsidRDefault="00461BEC">
    <w:pPr>
      <w:pStyle w:val="Stopka"/>
      <w:jc w:val="center"/>
    </w:pPr>
    <w:r>
      <w:rPr>
        <w:noProof/>
        <w:lang w:val="pl-PL" w:eastAsia="pl-PL"/>
      </w:rPr>
      <w:drawing>
        <wp:inline distT="0" distB="0" distL="0" distR="0" wp14:anchorId="32A32ACC" wp14:editId="38AD9FA3">
          <wp:extent cx="4778375" cy="7683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4778375" cy="768350"/>
                  </a:xfrm>
                  <a:prstGeom prst="rect">
                    <a:avLst/>
                  </a:prstGeom>
                </pic:spPr>
              </pic:pic>
            </a:graphicData>
          </a:graphic>
        </wp:inline>
      </w:drawing>
    </w:r>
  </w:p>
  <w:p w14:paraId="0F7A7063" w14:textId="77777777" w:rsidR="00275AA4" w:rsidRDefault="00275A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BB9E" w14:textId="77777777" w:rsidR="00473033" w:rsidRDefault="00473033">
      <w:pPr>
        <w:spacing w:after="0" w:line="240" w:lineRule="auto"/>
      </w:pPr>
      <w:r>
        <w:separator/>
      </w:r>
    </w:p>
  </w:footnote>
  <w:footnote w:type="continuationSeparator" w:id="0">
    <w:p w14:paraId="19A03EAF" w14:textId="77777777" w:rsidR="00473033" w:rsidRDefault="0047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6563" w14:textId="77777777" w:rsidR="00275AA4" w:rsidRDefault="00275AA4">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A4"/>
    <w:rsid w:val="00007FDC"/>
    <w:rsid w:val="00057432"/>
    <w:rsid w:val="000745FD"/>
    <w:rsid w:val="00091623"/>
    <w:rsid w:val="000D519F"/>
    <w:rsid w:val="000D57C4"/>
    <w:rsid w:val="000E2AA8"/>
    <w:rsid w:val="000E63D6"/>
    <w:rsid w:val="001079B0"/>
    <w:rsid w:val="0016480E"/>
    <w:rsid w:val="00190338"/>
    <w:rsid w:val="0019569C"/>
    <w:rsid w:val="001C4432"/>
    <w:rsid w:val="001F4624"/>
    <w:rsid w:val="001F73DF"/>
    <w:rsid w:val="00210AC5"/>
    <w:rsid w:val="00227B20"/>
    <w:rsid w:val="002427DF"/>
    <w:rsid w:val="0027453D"/>
    <w:rsid w:val="00275AA4"/>
    <w:rsid w:val="002819E1"/>
    <w:rsid w:val="002928CC"/>
    <w:rsid w:val="002C5AB9"/>
    <w:rsid w:val="002D0D59"/>
    <w:rsid w:val="002F2878"/>
    <w:rsid w:val="002F525F"/>
    <w:rsid w:val="00301F52"/>
    <w:rsid w:val="0036306C"/>
    <w:rsid w:val="0036418F"/>
    <w:rsid w:val="003F2BA6"/>
    <w:rsid w:val="00461BEC"/>
    <w:rsid w:val="00473033"/>
    <w:rsid w:val="00475893"/>
    <w:rsid w:val="004E51D5"/>
    <w:rsid w:val="004F6C25"/>
    <w:rsid w:val="00510D8E"/>
    <w:rsid w:val="00527383"/>
    <w:rsid w:val="00530305"/>
    <w:rsid w:val="005576B5"/>
    <w:rsid w:val="005E286F"/>
    <w:rsid w:val="005E5B76"/>
    <w:rsid w:val="005F0629"/>
    <w:rsid w:val="00623CB8"/>
    <w:rsid w:val="00623E96"/>
    <w:rsid w:val="006367AC"/>
    <w:rsid w:val="0069391F"/>
    <w:rsid w:val="006D7D87"/>
    <w:rsid w:val="00717F99"/>
    <w:rsid w:val="00731A48"/>
    <w:rsid w:val="00754308"/>
    <w:rsid w:val="007543C3"/>
    <w:rsid w:val="00757800"/>
    <w:rsid w:val="0077215E"/>
    <w:rsid w:val="00776F2E"/>
    <w:rsid w:val="007D4659"/>
    <w:rsid w:val="007E26B2"/>
    <w:rsid w:val="007E4064"/>
    <w:rsid w:val="00800E2A"/>
    <w:rsid w:val="008153F5"/>
    <w:rsid w:val="00827408"/>
    <w:rsid w:val="00833EE7"/>
    <w:rsid w:val="008A14E3"/>
    <w:rsid w:val="00904DCB"/>
    <w:rsid w:val="00983638"/>
    <w:rsid w:val="00985731"/>
    <w:rsid w:val="00997261"/>
    <w:rsid w:val="009F3230"/>
    <w:rsid w:val="00A337B7"/>
    <w:rsid w:val="00A63306"/>
    <w:rsid w:val="00A65CDC"/>
    <w:rsid w:val="00A841F1"/>
    <w:rsid w:val="00AB1560"/>
    <w:rsid w:val="00AC1C55"/>
    <w:rsid w:val="00AF5D1C"/>
    <w:rsid w:val="00B3216F"/>
    <w:rsid w:val="00B525D2"/>
    <w:rsid w:val="00BB488C"/>
    <w:rsid w:val="00BE3D01"/>
    <w:rsid w:val="00C44A36"/>
    <w:rsid w:val="00C75EF1"/>
    <w:rsid w:val="00C9093B"/>
    <w:rsid w:val="00CA2FA1"/>
    <w:rsid w:val="00D00A98"/>
    <w:rsid w:val="00D06F04"/>
    <w:rsid w:val="00D22030"/>
    <w:rsid w:val="00D547D4"/>
    <w:rsid w:val="00D614FE"/>
    <w:rsid w:val="00D85DEA"/>
    <w:rsid w:val="00DA67B0"/>
    <w:rsid w:val="00DD4DCC"/>
    <w:rsid w:val="00DE6FE5"/>
    <w:rsid w:val="00E01EEE"/>
    <w:rsid w:val="00E13DF7"/>
    <w:rsid w:val="00EB1C0A"/>
    <w:rsid w:val="00EB2D09"/>
    <w:rsid w:val="00EE43CE"/>
    <w:rsid w:val="00F06ED3"/>
    <w:rsid w:val="00F96F87"/>
    <w:rsid w:val="00FB224C"/>
    <w:rsid w:val="00FC152E"/>
    <w:rsid w:val="00FC78C4"/>
    <w:rsid w:val="00FF4A5E"/>
    <w:rsid w:val="00FF5E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68D"/>
  <w15:docId w15:val="{AD1C523D-39AA-4265-8AF5-8F1CE56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Autospacing="1"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locked/>
    <w:rsid w:val="009225D8"/>
    <w:rPr>
      <w:rFonts w:ascii="Times New Roman" w:hAnsi="Times New Roman"/>
      <w:b/>
      <w:sz w:val="27"/>
      <w:lang w:eastAsia="pl-PL"/>
    </w:rPr>
  </w:style>
  <w:style w:type="character" w:customStyle="1" w:styleId="TekstdymkaZnak">
    <w:name w:val="Tekst dymka Znak"/>
    <w:basedOn w:val="Domylnaczcionkaakapitu"/>
    <w:link w:val="Tekstdymka"/>
    <w:uiPriority w:val="99"/>
    <w:semiHidden/>
    <w:qFormat/>
    <w:locked/>
    <w:rsid w:val="008418E3"/>
    <w:rPr>
      <w:rFonts w:ascii="Tahoma" w:hAnsi="Tahoma"/>
      <w:sz w:val="16"/>
    </w:rPr>
  </w:style>
  <w:style w:type="character" w:customStyle="1" w:styleId="InternetLink">
    <w:name w:val="Internet Link"/>
    <w:basedOn w:val="Domylnaczcionkaakapitu"/>
    <w:uiPriority w:val="99"/>
    <w:semiHidden/>
    <w:unhideWhenUsed/>
    <w:qFormat/>
    <w:rsid w:val="009225D8"/>
    <w:rPr>
      <w:color w:val="0000FF"/>
      <w:u w:val="single"/>
    </w:rPr>
  </w:style>
  <w:style w:type="character" w:styleId="Pogrubienie">
    <w:name w:val="Strong"/>
    <w:basedOn w:val="Domylnaczcionkaakapitu"/>
    <w:uiPriority w:val="22"/>
    <w:qFormat/>
    <w:rsid w:val="00F7658A"/>
    <w:rPr>
      <w:b/>
    </w:rPr>
  </w:style>
  <w:style w:type="character" w:customStyle="1" w:styleId="NagwekZnak">
    <w:name w:val="Nagłówek Znak"/>
    <w:basedOn w:val="Domylnaczcionkaakapitu"/>
    <w:link w:val="Nagwek1"/>
    <w:uiPriority w:val="99"/>
    <w:qFormat/>
    <w:rsid w:val="007022D1"/>
    <w:rPr>
      <w:sz w:val="22"/>
      <w:szCs w:val="22"/>
      <w:lang w:eastAsia="en-US"/>
    </w:rPr>
  </w:style>
  <w:style w:type="character" w:customStyle="1" w:styleId="StopkaZnak">
    <w:name w:val="Stopka Znak"/>
    <w:basedOn w:val="Domylnaczcionkaakapitu"/>
    <w:link w:val="Stopka"/>
    <w:uiPriority w:val="99"/>
    <w:qFormat/>
    <w:rsid w:val="007022D1"/>
    <w:rPr>
      <w:sz w:val="22"/>
      <w:szCs w:val="22"/>
      <w:lang w:eastAsia="en-US"/>
    </w:rPr>
  </w:style>
  <w:style w:type="character" w:customStyle="1" w:styleId="Wyrnienie">
    <w:name w:val="Wyróżnienie"/>
    <w:basedOn w:val="Domylnaczcionkaakapitu"/>
    <w:uiPriority w:val="20"/>
    <w:qFormat/>
    <w:rsid w:val="0093385C"/>
    <w:rPr>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Source Sans Pro" w:hAnsi="Source Sans Pro"/>
      <w:sz w:val="18"/>
      <w:szCs w:val="18"/>
    </w:rPr>
  </w:style>
  <w:style w:type="character" w:customStyle="1" w:styleId="ListLabel38">
    <w:name w:val="ListLabel 38"/>
    <w:qFormat/>
    <w:rPr>
      <w:rFonts w:ascii="Source Sans Pro" w:hAnsi="Source Sans Pro"/>
      <w:sz w:val="18"/>
      <w:szCs w:val="18"/>
    </w:rPr>
  </w:style>
  <w:style w:type="character" w:customStyle="1" w:styleId="ListLabel39">
    <w:name w:val="ListLabel 39"/>
    <w:qFormat/>
    <w:rPr>
      <w:rFonts w:ascii="Source Sans Pro" w:hAnsi="Source Sans Pro" w:cs="Helvetica"/>
      <w:sz w:val="18"/>
      <w:szCs w:val="18"/>
    </w:rPr>
  </w:style>
  <w:style w:type="character" w:customStyle="1" w:styleId="Znakinumeracji">
    <w:name w:val="Znaki numeracji"/>
    <w:qFormat/>
  </w:style>
  <w:style w:type="character" w:customStyle="1" w:styleId="Bullets">
    <w:name w:val="Bullets"/>
    <w:qFormat/>
    <w:rPr>
      <w:rFonts w:ascii="OpenSymbol" w:eastAsia="OpenSymbol" w:hAnsi="OpenSymbol" w:cs="OpenSymbol"/>
    </w:rPr>
  </w:style>
  <w:style w:type="character" w:customStyle="1" w:styleId="ListLabel40">
    <w:name w:val="ListLabel 40"/>
    <w:qFormat/>
    <w:rPr>
      <w:rFonts w:ascii="Source Sans Pro" w:hAnsi="Source Sans Pro"/>
      <w:sz w:val="18"/>
      <w:szCs w:val="18"/>
      <w:lang w:val="en-GB"/>
    </w:rPr>
  </w:style>
  <w:style w:type="character" w:customStyle="1" w:styleId="czeinternetowe">
    <w:name w:val="Łącze internetowe"/>
    <w:rPr>
      <w:color w:val="000080"/>
      <w:u w:val="single"/>
    </w:rPr>
  </w:style>
  <w:style w:type="character" w:customStyle="1" w:styleId="ListLabel41">
    <w:name w:val="ListLabel 41"/>
    <w:qFormat/>
    <w:rPr>
      <w:rFonts w:ascii="Source Sans Pro" w:hAnsi="Source Sans Pro" w:cs="Helvetica"/>
      <w:sz w:val="18"/>
      <w:szCs w:val="18"/>
      <w:lang w:val="en-GB"/>
    </w:rPr>
  </w:style>
  <w:style w:type="character" w:customStyle="1" w:styleId="ListLabel42">
    <w:name w:val="ListLabel 42"/>
    <w:qFormat/>
    <w:rPr>
      <w:rFonts w:ascii="Source Sans Pro" w:hAnsi="Source Sans Pro"/>
      <w:sz w:val="18"/>
      <w:szCs w:val="18"/>
      <w:lang w:val="en-GB"/>
    </w:rPr>
  </w:style>
  <w:style w:type="character" w:customStyle="1" w:styleId="ListLabel43">
    <w:name w:val="ListLabel 43"/>
    <w:qFormat/>
    <w:rPr>
      <w:rFonts w:ascii="Source Sans Pro" w:hAnsi="Source Sans Pro" w:cs="Helvetica"/>
      <w:sz w:val="18"/>
      <w:szCs w:val="18"/>
      <w:lang w:val="en-GB"/>
    </w:rPr>
  </w:style>
  <w:style w:type="character" w:customStyle="1" w:styleId="ListLabel44">
    <w:name w:val="ListLabel 44"/>
    <w:qFormat/>
    <w:rPr>
      <w:rFonts w:ascii="Source Sans Pro" w:hAnsi="Source Sans Pro"/>
      <w:sz w:val="18"/>
      <w:szCs w:val="18"/>
      <w:lang w:val="en-GB"/>
    </w:rPr>
  </w:style>
  <w:style w:type="character" w:customStyle="1" w:styleId="ListLabel45">
    <w:name w:val="ListLabel 45"/>
    <w:qFormat/>
    <w:rPr>
      <w:rFonts w:ascii="Source Sans Pro" w:hAnsi="Source Sans Pro" w:cs="Helvetica"/>
      <w:sz w:val="18"/>
      <w:szCs w:val="18"/>
      <w:lang w:val="en-GB"/>
    </w:rPr>
  </w:style>
  <w:style w:type="character" w:customStyle="1" w:styleId="ListLabel46">
    <w:name w:val="ListLabel 46"/>
    <w:qFormat/>
    <w:rPr>
      <w:rFonts w:ascii="Source Sans Pro" w:hAnsi="Source Sans Pro"/>
      <w:sz w:val="18"/>
      <w:szCs w:val="18"/>
      <w:lang w:val="en-GB"/>
    </w:rPr>
  </w:style>
  <w:style w:type="character" w:customStyle="1" w:styleId="ListLabel47">
    <w:name w:val="ListLabel 47"/>
    <w:qFormat/>
    <w:rPr>
      <w:rFonts w:ascii="Source Sans Pro" w:hAnsi="Source Sans Pro" w:cs="Helvetica"/>
      <w:sz w:val="18"/>
      <w:szCs w:val="18"/>
      <w:lang w:val="en-GB"/>
    </w:rPr>
  </w:style>
  <w:style w:type="character" w:customStyle="1" w:styleId="ListLabel48">
    <w:name w:val="ListLabel 48"/>
    <w:qFormat/>
    <w:rPr>
      <w:rFonts w:ascii="Times New Roman" w:hAnsi="Times New Roman"/>
      <w:sz w:val="24"/>
      <w:szCs w:val="24"/>
      <w:lang w:val="en-GB"/>
    </w:rPr>
  </w:style>
  <w:style w:type="character" w:customStyle="1" w:styleId="ListLabel49">
    <w:name w:val="ListLabel 49"/>
    <w:qFormat/>
    <w:rPr>
      <w:rFonts w:ascii="Source Sans Pro" w:hAnsi="Source Sans Pro" w:cs="Helvetica"/>
      <w:sz w:val="18"/>
      <w:szCs w:val="18"/>
      <w:lang w:val="en-GB"/>
    </w:rPr>
  </w:style>
  <w:style w:type="character" w:customStyle="1" w:styleId="ListLabel50">
    <w:name w:val="ListLabel 50"/>
    <w:qFormat/>
    <w:rPr>
      <w:rFonts w:ascii="Times New Roman" w:hAnsi="Times New Roman"/>
      <w:sz w:val="24"/>
      <w:szCs w:val="24"/>
      <w:lang w:val="en-GB"/>
    </w:rPr>
  </w:style>
  <w:style w:type="character" w:customStyle="1" w:styleId="ListLabel51">
    <w:name w:val="ListLabel 51"/>
    <w:qFormat/>
    <w:rPr>
      <w:rFonts w:ascii="Source Sans Pro" w:hAnsi="Source Sans Pro" w:cs="Helvetica"/>
      <w:sz w:val="18"/>
      <w:szCs w:val="18"/>
      <w:lang w:val="en-GB"/>
    </w:rPr>
  </w:style>
  <w:style w:type="character" w:customStyle="1" w:styleId="ListLabel52">
    <w:name w:val="ListLabel 52"/>
    <w:qFormat/>
    <w:rPr>
      <w:rFonts w:ascii="Times New Roman" w:hAnsi="Times New Roman"/>
      <w:sz w:val="24"/>
      <w:szCs w:val="24"/>
      <w:lang w:val="en-GB"/>
    </w:rPr>
  </w:style>
  <w:style w:type="character" w:customStyle="1" w:styleId="ListLabel53">
    <w:name w:val="ListLabel 53"/>
    <w:qFormat/>
    <w:rPr>
      <w:rFonts w:ascii="Source Sans Pro" w:hAnsi="Source Sans Pro" w:cs="Helvetica"/>
      <w:sz w:val="18"/>
      <w:szCs w:val="18"/>
      <w:lang w:val="en-GB"/>
    </w:rPr>
  </w:style>
  <w:style w:type="character" w:customStyle="1" w:styleId="ListLabel54">
    <w:name w:val="ListLabel 54"/>
    <w:qFormat/>
    <w:rPr>
      <w:rFonts w:ascii="Times New Roman" w:hAnsi="Times New Roman"/>
      <w:sz w:val="24"/>
      <w:szCs w:val="24"/>
      <w:lang w:val="en-GB"/>
    </w:rPr>
  </w:style>
  <w:style w:type="character" w:customStyle="1" w:styleId="ListLabel55">
    <w:name w:val="ListLabel 55"/>
    <w:qFormat/>
    <w:rPr>
      <w:rFonts w:ascii="Source Sans Pro" w:hAnsi="Source Sans Pro" w:cs="Helvetica"/>
      <w:sz w:val="18"/>
      <w:szCs w:val="18"/>
      <w:lang w:val="en-GB"/>
    </w:rPr>
  </w:style>
  <w:style w:type="character" w:customStyle="1" w:styleId="ListLabel56">
    <w:name w:val="ListLabel 56"/>
    <w:qFormat/>
    <w:rPr>
      <w:rFonts w:ascii="Times New Roman" w:hAnsi="Times New Roman"/>
      <w:sz w:val="24"/>
      <w:szCs w:val="24"/>
      <w:lang w:val="en-GB"/>
    </w:rPr>
  </w:style>
  <w:style w:type="character" w:customStyle="1" w:styleId="ListLabel57">
    <w:name w:val="ListLabel 57"/>
    <w:qFormat/>
    <w:rPr>
      <w:rFonts w:ascii="Source Sans Pro" w:hAnsi="Source Sans Pro" w:cs="Helvetica"/>
      <w:sz w:val="18"/>
      <w:szCs w:val="18"/>
      <w:lang w:val="en-GB"/>
    </w:rPr>
  </w:style>
  <w:style w:type="character" w:customStyle="1" w:styleId="Odwiedzoneczeinternetowe">
    <w:name w:val="Odwiedzone łącze internetowe"/>
    <w:rPr>
      <w:color w:val="800000"/>
      <w:u w:val="single"/>
    </w:rPr>
  </w:style>
  <w:style w:type="character" w:customStyle="1" w:styleId="ListLabel58">
    <w:name w:val="ListLabel 58"/>
    <w:qFormat/>
    <w:rPr>
      <w:rFonts w:ascii="Times New Roman" w:hAnsi="Times New Roman"/>
      <w:sz w:val="24"/>
      <w:szCs w:val="24"/>
      <w:lang w:val="en-GB"/>
    </w:rPr>
  </w:style>
  <w:style w:type="character" w:customStyle="1" w:styleId="ListLabel59">
    <w:name w:val="ListLabel 59"/>
    <w:qFormat/>
  </w:style>
  <w:style w:type="character" w:customStyle="1" w:styleId="ListLabel60">
    <w:name w:val="ListLabel 60"/>
    <w:qFormat/>
    <w:rPr>
      <w:rFonts w:ascii="Source Sans Pro" w:hAnsi="Source Sans Pro" w:cs="Helvetica"/>
      <w:sz w:val="18"/>
      <w:szCs w:val="18"/>
      <w:lang w:val="en-GB"/>
    </w:rPr>
  </w:style>
  <w:style w:type="character" w:customStyle="1" w:styleId="ListLabel61">
    <w:name w:val="ListLabel 61"/>
    <w:qFormat/>
    <w:rPr>
      <w:rFonts w:ascii="Times New Roman" w:hAnsi="Times New Roman"/>
      <w:sz w:val="24"/>
      <w:szCs w:val="24"/>
      <w:lang w:val="en-GB"/>
    </w:rPr>
  </w:style>
  <w:style w:type="character" w:customStyle="1" w:styleId="ListLabel62">
    <w:name w:val="ListLabel 62"/>
    <w:qFormat/>
  </w:style>
  <w:style w:type="character" w:customStyle="1" w:styleId="ListLabel63">
    <w:name w:val="ListLabel 63"/>
    <w:qFormat/>
    <w:rPr>
      <w:rFonts w:ascii="Source Sans Pro" w:hAnsi="Source Sans Pro" w:cs="Helvetica"/>
      <w:sz w:val="18"/>
      <w:szCs w:val="18"/>
      <w:lang w:val="en-GB"/>
    </w:rPr>
  </w:style>
  <w:style w:type="character" w:customStyle="1" w:styleId="ListLabel64">
    <w:name w:val="ListLabel 64"/>
    <w:qFormat/>
    <w:rPr>
      <w:rFonts w:ascii="Times New Roman" w:hAnsi="Times New Roman"/>
      <w:sz w:val="24"/>
      <w:szCs w:val="24"/>
      <w:lang w:val="en-GB"/>
    </w:rPr>
  </w:style>
  <w:style w:type="character" w:customStyle="1" w:styleId="ListLabel65">
    <w:name w:val="ListLabel 65"/>
    <w:qFormat/>
  </w:style>
  <w:style w:type="character" w:customStyle="1" w:styleId="ListLabel66">
    <w:name w:val="ListLabel 66"/>
    <w:qFormat/>
    <w:rPr>
      <w:rFonts w:ascii="Source Sans Pro" w:hAnsi="Source Sans Pro" w:cs="Helvetica"/>
      <w:sz w:val="18"/>
      <w:szCs w:val="18"/>
      <w:lang w:val="en-GB"/>
    </w:rPr>
  </w:style>
  <w:style w:type="character" w:customStyle="1" w:styleId="Znakiwypunktowania">
    <w:name w:val="Znaki wypunktowania"/>
    <w:qFormat/>
    <w:rPr>
      <w:rFonts w:ascii="OpenSymbol" w:eastAsia="OpenSymbol" w:hAnsi="OpenSymbol" w:cs="OpenSymbol"/>
    </w:rPr>
  </w:style>
  <w:style w:type="character" w:customStyle="1" w:styleId="ListLabel67">
    <w:name w:val="ListLabel 67"/>
    <w:qFormat/>
    <w:rPr>
      <w:rFonts w:ascii="Times New Roman" w:hAnsi="Times New Roman"/>
      <w:sz w:val="24"/>
      <w:szCs w:val="24"/>
      <w:lang w:val="en-GB"/>
    </w:rPr>
  </w:style>
  <w:style w:type="character" w:customStyle="1" w:styleId="ListLabel68">
    <w:name w:val="ListLabel 68"/>
    <w:qFormat/>
  </w:style>
  <w:style w:type="character" w:customStyle="1" w:styleId="ListLabel69">
    <w:name w:val="ListLabel 69"/>
    <w:qFormat/>
    <w:rPr>
      <w:rFonts w:ascii="Source Sans Pro" w:hAnsi="Source Sans Pro" w:cs="Helvetica"/>
      <w:sz w:val="18"/>
      <w:szCs w:val="18"/>
      <w:lang w:val="en-GB"/>
    </w:rPr>
  </w:style>
  <w:style w:type="character" w:customStyle="1" w:styleId="ListLabel70">
    <w:name w:val="ListLabel 70"/>
    <w:qFormat/>
    <w:rPr>
      <w:rFonts w:ascii="Times New Roman" w:hAnsi="Times New Roman"/>
      <w:sz w:val="24"/>
      <w:szCs w:val="24"/>
      <w:lang w:val="en-GB"/>
    </w:rPr>
  </w:style>
  <w:style w:type="character" w:customStyle="1" w:styleId="ListLabel71">
    <w:name w:val="ListLabel 71"/>
    <w:qFormat/>
  </w:style>
  <w:style w:type="character" w:customStyle="1" w:styleId="ListLabel72">
    <w:name w:val="ListLabel 72"/>
    <w:qFormat/>
    <w:rPr>
      <w:rFonts w:ascii="Source Sans Pro" w:hAnsi="Source Sans Pro" w:cs="Helvetica"/>
      <w:sz w:val="18"/>
      <w:szCs w:val="18"/>
      <w:lang w:val="en-GB"/>
    </w:rPr>
  </w:style>
  <w:style w:type="character" w:customStyle="1" w:styleId="ListLabel73">
    <w:name w:val="ListLabel 73"/>
    <w:qFormat/>
    <w:rPr>
      <w:rFonts w:ascii="Liberation Sans" w:hAnsi="Liberation Sans"/>
      <w:sz w:val="20"/>
      <w:szCs w:val="20"/>
      <w:lang w:val="en-GB"/>
    </w:rPr>
  </w:style>
  <w:style w:type="character" w:customStyle="1" w:styleId="ListLabel74">
    <w:name w:val="ListLabel 74"/>
    <w:qFormat/>
    <w:rPr>
      <w:rFonts w:ascii="Liberation Sans" w:hAnsi="Liberation Sans"/>
      <w:sz w:val="20"/>
      <w:szCs w:val="20"/>
    </w:rPr>
  </w:style>
  <w:style w:type="character" w:customStyle="1" w:styleId="ListLabel75">
    <w:name w:val="ListLabel 75"/>
    <w:qFormat/>
    <w:rPr>
      <w:rFonts w:ascii="Liberation Sans" w:hAnsi="Liberation Sans" w:cs="Helvetica"/>
      <w:sz w:val="20"/>
      <w:szCs w:val="20"/>
      <w:lang w:val="en-GB"/>
    </w:rPr>
  </w:style>
  <w:style w:type="character" w:customStyle="1" w:styleId="ListLabel76">
    <w:name w:val="ListLabel 76"/>
    <w:qFormat/>
    <w:rPr>
      <w:rFonts w:ascii="Liberation Sans" w:hAnsi="Liberation Sans"/>
      <w:sz w:val="20"/>
      <w:szCs w:val="20"/>
      <w:lang w:val="en-GB"/>
    </w:rPr>
  </w:style>
  <w:style w:type="character" w:customStyle="1" w:styleId="ListLabel77">
    <w:name w:val="ListLabel 77"/>
    <w:qFormat/>
    <w:rPr>
      <w:rFonts w:ascii="Liberation Sans" w:hAnsi="Liberation Sans"/>
      <w:sz w:val="20"/>
      <w:szCs w:val="20"/>
    </w:rPr>
  </w:style>
  <w:style w:type="character" w:customStyle="1" w:styleId="ListLabel78">
    <w:name w:val="ListLabel 78"/>
    <w:qFormat/>
    <w:rPr>
      <w:rFonts w:ascii="Liberation Sans" w:hAnsi="Liberation Sans" w:cs="Helvetica"/>
      <w:sz w:val="20"/>
      <w:szCs w:val="20"/>
      <w:lang w:val="en-GB"/>
    </w:rPr>
  </w:style>
  <w:style w:type="character" w:customStyle="1" w:styleId="ListLabel79">
    <w:name w:val="ListLabel 79"/>
    <w:qFormat/>
    <w:rPr>
      <w:rFonts w:ascii="Liberation Sans" w:hAnsi="Liberation Sans"/>
      <w:sz w:val="20"/>
      <w:szCs w:val="20"/>
      <w:lang w:val="en-GB"/>
    </w:rPr>
  </w:style>
  <w:style w:type="character" w:customStyle="1" w:styleId="ListLabel80">
    <w:name w:val="ListLabel 80"/>
    <w:qFormat/>
    <w:rPr>
      <w:rFonts w:ascii="Liberation Sans" w:hAnsi="Liberation Sans"/>
      <w:sz w:val="20"/>
      <w:szCs w:val="20"/>
    </w:rPr>
  </w:style>
  <w:style w:type="character" w:customStyle="1" w:styleId="ListLabel81">
    <w:name w:val="ListLabel 81"/>
    <w:qFormat/>
    <w:rPr>
      <w:rFonts w:ascii="Liberation Sans" w:hAnsi="Liberation Sans" w:cs="Helvetica"/>
      <w:sz w:val="20"/>
      <w:szCs w:val="20"/>
      <w:lang w:val="en-GB"/>
    </w:rPr>
  </w:style>
  <w:style w:type="character" w:customStyle="1" w:styleId="ListLabel82">
    <w:name w:val="ListLabel 82"/>
    <w:qFormat/>
    <w:rPr>
      <w:rFonts w:ascii="Liberation Sans" w:hAnsi="Liberation Sans"/>
      <w:sz w:val="20"/>
      <w:szCs w:val="20"/>
      <w:lang w:val="en-GB"/>
    </w:rPr>
  </w:style>
  <w:style w:type="character" w:customStyle="1" w:styleId="ListLabel83">
    <w:name w:val="ListLabel 83"/>
    <w:qFormat/>
    <w:rPr>
      <w:rFonts w:ascii="Liberation Sans" w:hAnsi="Liberation Sans"/>
      <w:sz w:val="20"/>
      <w:szCs w:val="20"/>
    </w:rPr>
  </w:style>
  <w:style w:type="character" w:customStyle="1" w:styleId="ListLabel84">
    <w:name w:val="ListLabel 84"/>
    <w:qFormat/>
    <w:rPr>
      <w:rFonts w:ascii="Liberation Sans" w:hAnsi="Liberation Sans" w:cs="Helvetica"/>
      <w:sz w:val="20"/>
      <w:szCs w:val="20"/>
      <w:lang w:val="en-GB"/>
    </w:rPr>
  </w:style>
  <w:style w:type="character" w:customStyle="1" w:styleId="ListLabel85">
    <w:name w:val="ListLabel 85"/>
    <w:qFormat/>
    <w:rPr>
      <w:rFonts w:ascii="Liberation Sans" w:hAnsi="Liberation Sans"/>
      <w:sz w:val="20"/>
      <w:szCs w:val="20"/>
      <w:lang w:val="en-GB"/>
    </w:rPr>
  </w:style>
  <w:style w:type="character" w:customStyle="1" w:styleId="ListLabel86">
    <w:name w:val="ListLabel 86"/>
    <w:qFormat/>
    <w:rPr>
      <w:rFonts w:ascii="Liberation Sans" w:hAnsi="Liberation Sans"/>
      <w:sz w:val="20"/>
      <w:szCs w:val="20"/>
    </w:rPr>
  </w:style>
  <w:style w:type="character" w:customStyle="1" w:styleId="ListLabel87">
    <w:name w:val="ListLabel 87"/>
    <w:qFormat/>
    <w:rPr>
      <w:rFonts w:ascii="Liberation Sans" w:hAnsi="Liberation Sans" w:cs="Helvetica"/>
      <w:sz w:val="20"/>
      <w:szCs w:val="20"/>
      <w:lang w:val="en-GB"/>
    </w:rPr>
  </w:style>
  <w:style w:type="character" w:customStyle="1" w:styleId="ListLabel88">
    <w:name w:val="ListLabel 88"/>
    <w:qFormat/>
    <w:rPr>
      <w:rFonts w:ascii="Liberation Sans" w:hAnsi="Liberation Sans"/>
      <w:sz w:val="20"/>
      <w:szCs w:val="20"/>
      <w:lang w:val="en-GB"/>
    </w:rPr>
  </w:style>
  <w:style w:type="character" w:customStyle="1" w:styleId="ListLabel89">
    <w:name w:val="ListLabel 89"/>
    <w:qFormat/>
    <w:rPr>
      <w:rFonts w:ascii="Liberation Sans" w:hAnsi="Liberation Sans"/>
      <w:sz w:val="20"/>
      <w:szCs w:val="20"/>
    </w:rPr>
  </w:style>
  <w:style w:type="character" w:customStyle="1" w:styleId="ListLabel90">
    <w:name w:val="ListLabel 90"/>
    <w:qFormat/>
    <w:rPr>
      <w:rFonts w:ascii="Liberation Sans" w:hAnsi="Liberation Sans" w:cs="Helvetica"/>
      <w:sz w:val="20"/>
      <w:szCs w:val="20"/>
      <w:lang w:val="en-GB"/>
    </w:rPr>
  </w:style>
  <w:style w:type="character" w:customStyle="1" w:styleId="ListLabel91">
    <w:name w:val="ListLabel 91"/>
    <w:qFormat/>
    <w:rPr>
      <w:rFonts w:ascii="Liberation Sans" w:hAnsi="Liberation Sans"/>
      <w:sz w:val="20"/>
      <w:szCs w:val="20"/>
      <w:lang w:val="en-GB"/>
    </w:rPr>
  </w:style>
  <w:style w:type="character" w:customStyle="1" w:styleId="ListLabel92">
    <w:name w:val="ListLabel 92"/>
    <w:qFormat/>
    <w:rPr>
      <w:rFonts w:ascii="Liberation Sans" w:hAnsi="Liberation Sans"/>
      <w:sz w:val="20"/>
      <w:szCs w:val="20"/>
    </w:rPr>
  </w:style>
  <w:style w:type="character" w:customStyle="1" w:styleId="ListLabel93">
    <w:name w:val="ListLabel 93"/>
    <w:qFormat/>
    <w:rPr>
      <w:rFonts w:ascii="Liberation Sans" w:hAnsi="Liberation Sans" w:cs="Helvetica"/>
      <w:sz w:val="20"/>
      <w:szCs w:val="20"/>
    </w:rPr>
  </w:style>
  <w:style w:type="character" w:customStyle="1" w:styleId="Mocnowyrniony">
    <w:name w:val="Mocno wyróżniony"/>
    <w:qFormat/>
    <w:rPr>
      <w:b/>
      <w:bCs/>
    </w:rPr>
  </w:style>
  <w:style w:type="character" w:customStyle="1" w:styleId="ListLabel94">
    <w:name w:val="ListLabel 94"/>
    <w:qFormat/>
    <w:rPr>
      <w:rFonts w:ascii="Liberation Sans" w:hAnsi="Liberation Sans"/>
      <w:sz w:val="20"/>
      <w:szCs w:val="20"/>
      <w:lang w:val="en-GB"/>
    </w:rPr>
  </w:style>
  <w:style w:type="character" w:customStyle="1" w:styleId="ListLabel95">
    <w:name w:val="ListLabel 95"/>
    <w:qFormat/>
    <w:rPr>
      <w:rFonts w:ascii="Liberation Sans" w:hAnsi="Liberation Sans"/>
      <w:sz w:val="20"/>
      <w:szCs w:val="20"/>
    </w:rPr>
  </w:style>
  <w:style w:type="character" w:customStyle="1" w:styleId="ListLabel96">
    <w:name w:val="ListLabel 96"/>
    <w:qFormat/>
    <w:rPr>
      <w:rFonts w:ascii="Liberation Sans" w:hAnsi="Liberation Sans" w:cs="Helvetica"/>
      <w:sz w:val="20"/>
      <w:szCs w:val="20"/>
    </w:rPr>
  </w:style>
  <w:style w:type="paragraph" w:customStyle="1" w:styleId="Nagwek1">
    <w:name w:val="Nagłówek1"/>
    <w:basedOn w:val="Normalny"/>
    <w:next w:val="Tekstpodstawowy"/>
    <w:link w:val="NagwekZnak"/>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Default">
    <w:name w:val="Default"/>
    <w:qFormat/>
    <w:rsid w:val="00F0429D"/>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qFormat/>
    <w:rsid w:val="008418E3"/>
    <w:pPr>
      <w:spacing w:after="0" w:line="240" w:lineRule="auto"/>
    </w:pPr>
    <w:rPr>
      <w:rFonts w:ascii="Tahoma" w:hAnsi="Tahoma" w:cs="Tahoma"/>
      <w:sz w:val="16"/>
      <w:szCs w:val="16"/>
    </w:rPr>
  </w:style>
  <w:style w:type="paragraph" w:styleId="Akapitzlist">
    <w:name w:val="List Paragraph"/>
    <w:basedOn w:val="Normalny"/>
    <w:uiPriority w:val="34"/>
    <w:qFormat/>
    <w:rsid w:val="008418E3"/>
    <w:pPr>
      <w:ind w:left="720"/>
      <w:contextualSpacing/>
    </w:pPr>
  </w:style>
  <w:style w:type="paragraph" w:styleId="Nagwek">
    <w:name w:val="header"/>
    <w:basedOn w:val="Normalny"/>
    <w:uiPriority w:val="99"/>
    <w:unhideWhenUsed/>
    <w:rsid w:val="007022D1"/>
    <w:pPr>
      <w:tabs>
        <w:tab w:val="center" w:pos="4536"/>
        <w:tab w:val="right" w:pos="9072"/>
      </w:tabs>
      <w:spacing w:after="0" w:line="240" w:lineRule="auto"/>
    </w:p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paragraph" w:styleId="NormalnyWeb">
    <w:name w:val="Normal (Web)"/>
    <w:basedOn w:val="Normalny"/>
    <w:uiPriority w:val="99"/>
    <w:unhideWhenUsed/>
    <w:qFormat/>
    <w:rsid w:val="00BC000B"/>
    <w:pPr>
      <w:spacing w:beforeAutospacing="1" w:afterAutospacing="1" w:line="240" w:lineRule="auto"/>
    </w:pPr>
    <w:rPr>
      <w:rFonts w:ascii="Times New Roman" w:eastAsiaTheme="minorHAnsi" w:hAnsi="Times New Roman"/>
      <w:sz w:val="24"/>
      <w:szCs w:val="24"/>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07FDC"/>
    <w:rPr>
      <w:color w:val="0000FF" w:themeColor="hyperlink"/>
      <w:u w:val="single"/>
    </w:rPr>
  </w:style>
  <w:style w:type="character" w:styleId="UyteHipercze">
    <w:name w:val="FollowedHyperlink"/>
    <w:basedOn w:val="Domylnaczcionkaakapitu"/>
    <w:uiPriority w:val="99"/>
    <w:semiHidden/>
    <w:unhideWhenUsed/>
    <w:rsid w:val="00007FDC"/>
    <w:rPr>
      <w:color w:val="800080" w:themeColor="followedHyperlink"/>
      <w:u w:val="single"/>
    </w:rPr>
  </w:style>
  <w:style w:type="character" w:styleId="Uwydatnienie">
    <w:name w:val="Emphasis"/>
    <w:basedOn w:val="Domylnaczcionkaakapitu"/>
    <w:uiPriority w:val="20"/>
    <w:qFormat/>
    <w:rsid w:val="00D22030"/>
    <w:rPr>
      <w:i/>
      <w:iCs/>
    </w:rPr>
  </w:style>
  <w:style w:type="character" w:styleId="Nierozpoznanawzmianka">
    <w:name w:val="Unresolved Mention"/>
    <w:basedOn w:val="Domylnaczcionkaakapitu"/>
    <w:uiPriority w:val="99"/>
    <w:semiHidden/>
    <w:unhideWhenUsed/>
    <w:rsid w:val="00FF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nn.matinf.uj.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nn@matinf.uj.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axess.ec.europa.eu/jobs/5539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256E-4C16-42BE-BDB7-90BBC410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Zimmermann</dc:creator>
  <dc:description/>
  <cp:lastModifiedBy>Katarzyna Danilewicz</cp:lastModifiedBy>
  <cp:revision>2</cp:revision>
  <cp:lastPrinted>2019-09-04T11:56:00Z</cp:lastPrinted>
  <dcterms:created xsi:type="dcterms:W3CDTF">2020-08-28T07:38:00Z</dcterms:created>
  <dcterms:modified xsi:type="dcterms:W3CDTF">2020-08-28T07:38:00Z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